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BD73A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05CCB101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15EDBBCE" wp14:editId="5C4A7E9D">
            <wp:extent cx="2399449" cy="1209675"/>
            <wp:effectExtent l="0" t="0" r="127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Logo_Eigen-und Wirtschaftsbetrieb Frankenthal_farbi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9766" cy="123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E83064" wp14:editId="5695409F">
                <wp:simplePos x="0" y="0"/>
                <wp:positionH relativeFrom="column">
                  <wp:posOffset>3524993</wp:posOffset>
                </wp:positionH>
                <wp:positionV relativeFrom="paragraph">
                  <wp:posOffset>26538</wp:posOffset>
                </wp:positionV>
                <wp:extent cx="2562046" cy="57797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046" cy="57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C1DEAD" w14:textId="77777777" w:rsidR="005D1F9C" w:rsidRPr="00114F8D" w:rsidRDefault="005D1F9C" w:rsidP="005D1F9C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114F8D">
                              <w:rPr>
                                <w:b/>
                              </w:rPr>
                              <w:t>Eigen- und Wirtschaftsbetrieb</w:t>
                            </w:r>
                          </w:p>
                          <w:p w14:paraId="24886FB0" w14:textId="77777777" w:rsidR="005D1F9C" w:rsidRPr="00114F8D" w:rsidRDefault="005D1F9C" w:rsidP="005D1F9C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114F8D">
                              <w:rPr>
                                <w:b/>
                              </w:rPr>
                              <w:t>Frankenthal (Pfalz) - EWF</w:t>
                            </w:r>
                            <w:r>
                              <w:rPr>
                                <w:b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E83064" id="_x0000_t202" coordsize="21600,21600" o:spt="202" path="m,l,21600r21600,l21600,xe">
                <v:stroke joinstyle="miter"/>
                <v:path gradientshapeok="t" o:connecttype="rect"/>
              </v:shapetype>
              <v:shape id="Textfeld 24" o:spid="_x0000_s1026" type="#_x0000_t202" style="position:absolute;margin-left:277.55pt;margin-top:2.1pt;width:201.75pt;height:45.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" fillcolor="white [3201]" stroked="f" strokeweight=".5pt">
                <v:textbox>
                  <w:txbxContent>
                    <w:p w14:paraId="2CC1DEAD" w14:textId="77777777" w:rsidR="005D1F9C" w:rsidRPr="00114F8D" w:rsidRDefault="005D1F9C" w:rsidP="005D1F9C">
                      <w:pPr>
                        <w:jc w:val="right"/>
                        <w:rPr>
                          <w:b/>
                        </w:rPr>
                      </w:pPr>
                      <w:r w:rsidRPr="00114F8D">
                        <w:rPr>
                          <w:b/>
                        </w:rPr>
                        <w:t>Eigen- und Wirtschaftsbetrieb</w:t>
                      </w:r>
                    </w:p>
                    <w:p w14:paraId="24886FB0" w14:textId="77777777" w:rsidR="005D1F9C" w:rsidRPr="00114F8D" w:rsidRDefault="005D1F9C" w:rsidP="005D1F9C">
                      <w:pPr>
                        <w:jc w:val="right"/>
                        <w:rPr>
                          <w:b/>
                        </w:rPr>
                      </w:pPr>
                      <w:r w:rsidRPr="00114F8D">
                        <w:rPr>
                          <w:b/>
                        </w:rPr>
                        <w:t>Frankenthal (Pfalz) - EWF</w:t>
                      </w:r>
                      <w:r>
                        <w:rPr>
                          <w:b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</w:p>
    <w:p w14:paraId="18AF1A41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108EED82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563A490D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151153BD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54C62F3C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520EE5C4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2091694C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05813AF7" w14:textId="77777777" w:rsidR="005D1F9C" w:rsidRPr="008B31C9" w:rsidRDefault="005D1F9C" w:rsidP="005D1F9C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36"/>
          <w:szCs w:val="36"/>
        </w:rPr>
      </w:pPr>
      <w:r w:rsidRPr="008B31C9">
        <w:rPr>
          <w:b/>
          <w:bCs/>
          <w:sz w:val="36"/>
          <w:szCs w:val="36"/>
        </w:rPr>
        <w:t>Leistungsverzeichnis</w:t>
      </w:r>
    </w:p>
    <w:p w14:paraId="49BFCB9B" w14:textId="77777777" w:rsidR="005D1F9C" w:rsidRPr="0055352A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5DF2C3C9" w14:textId="77777777" w:rsidR="005D1F9C" w:rsidRPr="0055352A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454DE4FD" w14:textId="14B3D0FC" w:rsidR="005D1F9C" w:rsidRPr="00114674" w:rsidRDefault="005D1F9C" w:rsidP="005D1F9C">
      <w:pPr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  <w:sz w:val="28"/>
          <w:szCs w:val="28"/>
        </w:rPr>
      </w:pPr>
      <w:r w:rsidRPr="00114674">
        <w:rPr>
          <w:b/>
          <w:bCs/>
          <w:sz w:val="28"/>
          <w:szCs w:val="28"/>
        </w:rPr>
        <w:t xml:space="preserve">Beschaffung </w:t>
      </w:r>
      <w:r w:rsidRPr="00125D41">
        <w:rPr>
          <w:b/>
          <w:bCs/>
          <w:sz w:val="28"/>
          <w:szCs w:val="28"/>
        </w:rPr>
        <w:t>einer kommunalen Straßenkehrmaschine</w:t>
      </w:r>
      <w:r>
        <w:rPr>
          <w:b/>
          <w:bCs/>
          <w:sz w:val="28"/>
          <w:szCs w:val="28"/>
        </w:rPr>
        <w:t xml:space="preserve"> </w:t>
      </w:r>
      <w:r w:rsidR="00A137EA">
        <w:rPr>
          <w:b/>
          <w:bCs/>
          <w:sz w:val="28"/>
          <w:szCs w:val="28"/>
        </w:rPr>
        <w:br/>
        <w:t xml:space="preserve">der </w:t>
      </w:r>
      <w:r>
        <w:rPr>
          <w:b/>
          <w:bCs/>
          <w:sz w:val="28"/>
          <w:szCs w:val="28"/>
        </w:rPr>
        <w:t>6</w:t>
      </w:r>
      <w:r w:rsidR="00A137EA">
        <w:rPr>
          <w:b/>
          <w:bCs/>
          <w:sz w:val="28"/>
          <w:szCs w:val="28"/>
        </w:rPr>
        <w:t>-Tonnenklasse</w:t>
      </w:r>
      <w:r>
        <w:rPr>
          <w:b/>
          <w:bCs/>
          <w:sz w:val="28"/>
          <w:szCs w:val="28"/>
        </w:rPr>
        <w:t xml:space="preserve"> im Mietverhältnis</w:t>
      </w:r>
    </w:p>
    <w:p w14:paraId="5856981F" w14:textId="77777777" w:rsidR="005D1F9C" w:rsidRDefault="005D1F9C" w:rsidP="005D1F9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14:paraId="0D16D1C7" w14:textId="77777777" w:rsidR="005D1F9C" w:rsidRPr="0055352A" w:rsidRDefault="005D1F9C" w:rsidP="005D1F9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14:paraId="3F7A8414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  <w:u w:val="single"/>
        </w:rPr>
      </w:pPr>
    </w:p>
    <w:p w14:paraId="5A29C35D" w14:textId="77777777" w:rsidR="005D1F9C" w:rsidRPr="00C42237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  <w:u w:val="single"/>
        </w:rPr>
      </w:pPr>
    </w:p>
    <w:p w14:paraId="0F38A74C" w14:textId="77777777" w:rsidR="005D1F9C" w:rsidRPr="000E0267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0E0267">
        <w:rPr>
          <w:b/>
          <w:bCs/>
          <w:sz w:val="28"/>
          <w:szCs w:val="28"/>
        </w:rPr>
        <w:t>Inhalt</w:t>
      </w:r>
      <w:r>
        <w:rPr>
          <w:b/>
          <w:bCs/>
          <w:sz w:val="28"/>
          <w:szCs w:val="28"/>
        </w:rPr>
        <w:t>:</w:t>
      </w:r>
    </w:p>
    <w:p w14:paraId="0B76C04A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7347"/>
        <w:gridCol w:w="1417"/>
      </w:tblGrid>
      <w:tr w:rsidR="005D1F9C" w14:paraId="6833859D" w14:textId="77777777" w:rsidTr="00DA09FC">
        <w:tc>
          <w:tcPr>
            <w:tcW w:w="450" w:type="dxa"/>
          </w:tcPr>
          <w:p w14:paraId="65BB9AC4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347" w:type="dxa"/>
          </w:tcPr>
          <w:p w14:paraId="692D40C5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Leistungsbeschreibung</w:t>
            </w:r>
          </w:p>
          <w:p w14:paraId="081AB12B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0B6BCF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1 - 3</w:t>
            </w:r>
          </w:p>
        </w:tc>
      </w:tr>
      <w:tr w:rsidR="005D1F9C" w14:paraId="799FFA97" w14:textId="77777777" w:rsidTr="00DA09FC">
        <w:tc>
          <w:tcPr>
            <w:tcW w:w="450" w:type="dxa"/>
          </w:tcPr>
          <w:p w14:paraId="1B99D8B1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347" w:type="dxa"/>
          </w:tcPr>
          <w:p w14:paraId="781AC40E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Leistungsverzeichnis Straßenkehrmaschine</w:t>
            </w:r>
          </w:p>
        </w:tc>
        <w:tc>
          <w:tcPr>
            <w:tcW w:w="1417" w:type="dxa"/>
          </w:tcPr>
          <w:p w14:paraId="35E05169" w14:textId="34FBD492" w:rsidR="005D1F9C" w:rsidRPr="00F2593E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2593E">
              <w:rPr>
                <w:b/>
                <w:bCs/>
                <w:sz w:val="28"/>
                <w:szCs w:val="28"/>
              </w:rPr>
              <w:t xml:space="preserve">4 – 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2C0E02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5D1F9C" w14:paraId="40D8BCE3" w14:textId="77777777" w:rsidTr="00DA09FC">
        <w:tc>
          <w:tcPr>
            <w:tcW w:w="450" w:type="dxa"/>
          </w:tcPr>
          <w:p w14:paraId="095D5DB5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47" w:type="dxa"/>
          </w:tcPr>
          <w:p w14:paraId="5DE09D21" w14:textId="77777777" w:rsidR="005D1F9C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F8D38F" w14:textId="77777777" w:rsidR="005D1F9C" w:rsidRPr="00F2593E" w:rsidRDefault="005D1F9C" w:rsidP="00DA09FC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5D3232F" w14:textId="77777777" w:rsidR="005D1F9C" w:rsidRPr="00E7078E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1FF9B04C" w14:textId="77777777" w:rsidR="005D1F9C" w:rsidRPr="00E7078E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48ED0E81" w14:textId="77777777" w:rsidR="005D1F9C" w:rsidRPr="00E7078E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49523BDC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72CF4E52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15FC931B" w14:textId="77777777" w:rsidR="005D1F9C" w:rsidRPr="00E7078E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15A43B44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58826BFB" w14:textId="77777777" w:rsidR="005D1F9C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DCFADD" wp14:editId="5690C7BA">
                <wp:simplePos x="0" y="0"/>
                <wp:positionH relativeFrom="margin">
                  <wp:align>left</wp:align>
                </wp:positionH>
                <wp:positionV relativeFrom="paragraph">
                  <wp:posOffset>360848</wp:posOffset>
                </wp:positionV>
                <wp:extent cx="1685925" cy="1104900"/>
                <wp:effectExtent l="0" t="0" r="9525" b="0"/>
                <wp:wrapNone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316870" w14:textId="77777777" w:rsidR="005D1F9C" w:rsidRDefault="005D1F9C" w:rsidP="005D1F9C">
                            <w:pPr>
                              <w:ind w:right="-50"/>
                            </w:pPr>
                            <w:r>
                              <w:rPr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F805EAF" wp14:editId="7ABD6325">
                                  <wp:extent cx="1624832" cy="819150"/>
                                  <wp:effectExtent l="0" t="0" r="0" b="0"/>
                                  <wp:docPr id="22" name="Grafik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Logo_Eigen-und Wirtschaftsbetrieb Frankenthal_farbig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4776" cy="8241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CFADD" id="Textfeld 26" o:spid="_x0000_s1027" type="#_x0000_t202" style="position:absolute;margin-left:0;margin-top:28.4pt;width:132.75pt;height:87pt;z-index:251711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" fillcolor="white [3201]" stroked="f" strokeweight=".5pt">
                <v:textbox>
                  <w:txbxContent>
                    <w:p w14:paraId="21316870" w14:textId="77777777" w:rsidR="005D1F9C" w:rsidRDefault="005D1F9C" w:rsidP="005D1F9C">
                      <w:pPr>
                        <w:ind w:right="-50"/>
                      </w:pPr>
                      <w:r>
                        <w:rPr>
                          <w:b/>
                          <w:bCs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F805EAF" wp14:editId="7ABD6325">
                            <wp:extent cx="1624832" cy="819150"/>
                            <wp:effectExtent l="0" t="0" r="0" b="0"/>
                            <wp:docPr id="22" name="Grafik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Logo_Eigen-und Wirtschaftsbetrieb Frankenthal_farbig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4776" cy="82416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4B0370" wp14:editId="57CFA37F">
                <wp:simplePos x="0" y="0"/>
                <wp:positionH relativeFrom="column">
                  <wp:posOffset>1791455</wp:posOffset>
                </wp:positionH>
                <wp:positionV relativeFrom="paragraph">
                  <wp:posOffset>386571</wp:posOffset>
                </wp:positionV>
                <wp:extent cx="3053751" cy="1086928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51" cy="10869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918125" w14:textId="77777777" w:rsidR="005D1F9C" w:rsidRPr="000E0267" w:rsidRDefault="005D1F9C" w:rsidP="005D1F9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E0267">
                              <w:rPr>
                                <w:b/>
                                <w:sz w:val="22"/>
                                <w:szCs w:val="22"/>
                              </w:rPr>
                              <w:t xml:space="preserve">Eigen- und Wirtschaftsbetrieb </w:t>
                            </w:r>
                          </w:p>
                          <w:p w14:paraId="3F144846" w14:textId="77777777" w:rsidR="005D1F9C" w:rsidRPr="000E0267" w:rsidRDefault="005D1F9C" w:rsidP="005D1F9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E0267">
                              <w:rPr>
                                <w:b/>
                                <w:sz w:val="22"/>
                                <w:szCs w:val="22"/>
                              </w:rPr>
                              <w:t>Frankenthal (Pfalz) - EWF -</w:t>
                            </w:r>
                          </w:p>
                          <w:p w14:paraId="08258B7C" w14:textId="77777777" w:rsidR="005D1F9C" w:rsidRPr="000E0267" w:rsidRDefault="005D1F9C" w:rsidP="005D1F9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E0267">
                              <w:rPr>
                                <w:b/>
                                <w:sz w:val="22"/>
                                <w:szCs w:val="22"/>
                              </w:rPr>
                              <w:t>Ackerstr. 24</w:t>
                            </w:r>
                          </w:p>
                          <w:p w14:paraId="2364D6A9" w14:textId="77777777" w:rsidR="005D1F9C" w:rsidRPr="000E0267" w:rsidRDefault="005D1F9C" w:rsidP="005D1F9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E0267">
                              <w:rPr>
                                <w:b/>
                                <w:sz w:val="22"/>
                                <w:szCs w:val="22"/>
                              </w:rPr>
                              <w:t>67227 Frankenthal (Pfalz)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4B0370" id="Textfeld 31" o:spid="_x0000_s1028" type="#_x0000_t202" style="position:absolute;margin-left:141.05pt;margin-top:30.45pt;width:240.45pt;height:85.6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" fillcolor="white [3201]" stroked="f" strokeweight=".5pt">
                <v:textbox>
                  <w:txbxContent>
                    <w:p w14:paraId="4E918125" w14:textId="77777777" w:rsidR="005D1F9C" w:rsidRPr="000E0267" w:rsidRDefault="005D1F9C" w:rsidP="005D1F9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0E0267">
                        <w:rPr>
                          <w:b/>
                          <w:sz w:val="22"/>
                          <w:szCs w:val="22"/>
                        </w:rPr>
                        <w:t xml:space="preserve">Eigen- und Wirtschaftsbetrieb </w:t>
                      </w:r>
                    </w:p>
                    <w:p w14:paraId="3F144846" w14:textId="77777777" w:rsidR="005D1F9C" w:rsidRPr="000E0267" w:rsidRDefault="005D1F9C" w:rsidP="005D1F9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0E0267">
                        <w:rPr>
                          <w:b/>
                          <w:sz w:val="22"/>
                          <w:szCs w:val="22"/>
                        </w:rPr>
                        <w:t>Frankenthal (Pfalz) - EWF -</w:t>
                      </w:r>
                    </w:p>
                    <w:p w14:paraId="08258B7C" w14:textId="77777777" w:rsidR="005D1F9C" w:rsidRPr="000E0267" w:rsidRDefault="005D1F9C" w:rsidP="005D1F9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0E0267">
                        <w:rPr>
                          <w:b/>
                          <w:sz w:val="22"/>
                          <w:szCs w:val="22"/>
                        </w:rPr>
                        <w:t>Ackerstr. 24</w:t>
                      </w:r>
                    </w:p>
                    <w:p w14:paraId="2364D6A9" w14:textId="77777777" w:rsidR="005D1F9C" w:rsidRPr="000E0267" w:rsidRDefault="005D1F9C" w:rsidP="005D1F9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0E0267">
                        <w:rPr>
                          <w:b/>
                          <w:sz w:val="22"/>
                          <w:szCs w:val="22"/>
                        </w:rPr>
                        <w:t>67227 Frankenthal (Pfalz)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8"/>
          <w:szCs w:val="28"/>
        </w:rPr>
        <w:t>Auftraggeber:</w:t>
      </w:r>
    </w:p>
    <w:p w14:paraId="1E755294" w14:textId="77777777" w:rsidR="005D1F9C" w:rsidRPr="00E7078E" w:rsidRDefault="005D1F9C" w:rsidP="005D1F9C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  <w:sectPr w:rsidR="005D1F9C" w:rsidRPr="00E7078E" w:rsidSect="000E0267"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/>
          <w:pgMar w:top="1417" w:right="1417" w:bottom="1134" w:left="1417" w:header="720" w:footer="720" w:gutter="0"/>
          <w:pgNumType w:start="1"/>
          <w:cols w:space="720"/>
          <w:noEndnote/>
          <w:titlePg/>
          <w:docGrid w:linePitch="326"/>
        </w:sectPr>
      </w:pPr>
    </w:p>
    <w:p w14:paraId="5D4531AE" w14:textId="77777777" w:rsidR="00726F0E" w:rsidRPr="00E7078E" w:rsidRDefault="0055352A" w:rsidP="00C90352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 w:hanging="426"/>
        <w:rPr>
          <w:sz w:val="28"/>
          <w:u w:val="single"/>
        </w:rPr>
      </w:pPr>
      <w:r w:rsidRPr="00E7078E">
        <w:rPr>
          <w:b/>
          <w:bCs/>
          <w:sz w:val="28"/>
          <w:u w:val="single"/>
        </w:rPr>
        <w:lastRenderedPageBreak/>
        <w:t>L</w:t>
      </w:r>
      <w:r w:rsidR="00726F0E" w:rsidRPr="00E7078E">
        <w:rPr>
          <w:b/>
          <w:bCs/>
          <w:sz w:val="28"/>
          <w:u w:val="single"/>
        </w:rPr>
        <w:t>eistungsbeschreibun</w:t>
      </w:r>
      <w:bookmarkStart w:id="0" w:name="_GoBack"/>
      <w:bookmarkEnd w:id="0"/>
      <w:r w:rsidR="00726F0E" w:rsidRPr="00E7078E">
        <w:rPr>
          <w:b/>
          <w:bCs/>
          <w:sz w:val="28"/>
          <w:u w:val="single"/>
        </w:rPr>
        <w:t>g</w:t>
      </w:r>
    </w:p>
    <w:p w14:paraId="428FB6AE" w14:textId="77777777" w:rsidR="00CE33EF" w:rsidRDefault="00CE33EF" w:rsidP="001F72C7">
      <w:pPr>
        <w:autoSpaceDE w:val="0"/>
        <w:autoSpaceDN w:val="0"/>
        <w:adjustRightInd w:val="0"/>
        <w:spacing w:before="120" w:line="240" w:lineRule="auto"/>
      </w:pPr>
    </w:p>
    <w:p w14:paraId="1E5FFC37" w14:textId="1007E16E" w:rsidR="00AC268D" w:rsidRDefault="00726F0E" w:rsidP="003D7BF5">
      <w:pPr>
        <w:autoSpaceDE w:val="0"/>
        <w:autoSpaceDN w:val="0"/>
        <w:adjustRightInd w:val="0"/>
        <w:spacing w:line="240" w:lineRule="auto"/>
        <w:jc w:val="both"/>
      </w:pPr>
      <w:r w:rsidRPr="0055352A">
        <w:t>Die Ausschreibung umfasst die Lieferun</w:t>
      </w:r>
      <w:r w:rsidR="0055352A">
        <w:t xml:space="preserve">g </w:t>
      </w:r>
      <w:r w:rsidR="00387C39">
        <w:t>eine</w:t>
      </w:r>
      <w:r w:rsidR="00D3021C">
        <w:t>r</w:t>
      </w:r>
      <w:r w:rsidR="008A0DE6">
        <w:t xml:space="preserve"> </w:t>
      </w:r>
      <w:r w:rsidR="00845FD1">
        <w:t>neue</w:t>
      </w:r>
      <w:r w:rsidR="00387C39">
        <w:t>n</w:t>
      </w:r>
      <w:r w:rsidR="001853AE">
        <w:t xml:space="preserve"> </w:t>
      </w:r>
      <w:r w:rsidR="0055352A">
        <w:t>nachfolgend beschrieben</w:t>
      </w:r>
      <w:r w:rsidRPr="0055352A">
        <w:t>en und im Leistungsverzeichnis aufgeführt</w:t>
      </w:r>
      <w:r w:rsidR="00AB15F4">
        <w:t>e</w:t>
      </w:r>
      <w:r w:rsidR="00D3021C">
        <w:t>n kommunalen Straßenkehrmaschine</w:t>
      </w:r>
      <w:r w:rsidR="00752798">
        <w:t xml:space="preserve"> </w:t>
      </w:r>
      <w:r w:rsidR="00A137EA" w:rsidRPr="00A137EA">
        <w:t>der 6-Tonnenklasse</w:t>
      </w:r>
      <w:r w:rsidR="008039EB">
        <w:t xml:space="preserve"> </w:t>
      </w:r>
      <w:r w:rsidR="00BF19D3">
        <w:t>im Mietverhältnis</w:t>
      </w:r>
      <w:r w:rsidR="00AB15F4">
        <w:t>.</w:t>
      </w:r>
      <w:r w:rsidR="00CE33EF">
        <w:t xml:space="preserve"> Das Kommunalfahrzeug wird vom Eigen- und Wirtschaftsbetrieb </w:t>
      </w:r>
      <w:r w:rsidR="002A0A4F">
        <w:t xml:space="preserve">Frankenthal (Pfalz) </w:t>
      </w:r>
      <w:r w:rsidR="00CE33EF">
        <w:t>für Reinigungsarbeiten</w:t>
      </w:r>
      <w:r w:rsidR="008039EB">
        <w:t xml:space="preserve"> im Stadtgebiet </w:t>
      </w:r>
      <w:r w:rsidR="00737791">
        <w:t>eingesetzt</w:t>
      </w:r>
      <w:r w:rsidR="00CE33EF">
        <w:t>.</w:t>
      </w:r>
    </w:p>
    <w:p w14:paraId="635B9D00" w14:textId="77777777" w:rsidR="00AC268D" w:rsidRDefault="00AC268D" w:rsidP="003D7BF5">
      <w:pPr>
        <w:autoSpaceDE w:val="0"/>
        <w:autoSpaceDN w:val="0"/>
        <w:adjustRightInd w:val="0"/>
        <w:spacing w:line="240" w:lineRule="auto"/>
        <w:jc w:val="both"/>
      </w:pPr>
    </w:p>
    <w:p w14:paraId="4CA2ECBB" w14:textId="77777777" w:rsidR="003D7BF5" w:rsidRPr="0034222D" w:rsidRDefault="003D7BF5" w:rsidP="003D7BF5">
      <w:pPr>
        <w:autoSpaceDE w:val="0"/>
        <w:autoSpaceDN w:val="0"/>
        <w:adjustRightInd w:val="0"/>
        <w:spacing w:line="240" w:lineRule="auto"/>
        <w:jc w:val="both"/>
      </w:pPr>
      <w:r w:rsidRPr="0034222D">
        <w:t xml:space="preserve">Die durchschnittlich kalkulierte jährliche Laufleistung beträgt ca. 1.000 Betriebsstunden, eine Betriebsstundenbegrenzung </w:t>
      </w:r>
      <w:r w:rsidR="00AC268D" w:rsidRPr="0034222D">
        <w:t>ist nicht vorgesehen</w:t>
      </w:r>
      <w:r w:rsidRPr="0034222D">
        <w:t>.</w:t>
      </w:r>
    </w:p>
    <w:p w14:paraId="216092B5" w14:textId="77777777" w:rsidR="00CE33EF" w:rsidRDefault="00CE33EF" w:rsidP="00CE33EF">
      <w:pPr>
        <w:autoSpaceDE w:val="0"/>
        <w:autoSpaceDN w:val="0"/>
        <w:adjustRightInd w:val="0"/>
        <w:spacing w:line="240" w:lineRule="auto"/>
        <w:jc w:val="both"/>
      </w:pPr>
    </w:p>
    <w:p w14:paraId="4BA661C6" w14:textId="0D22D689" w:rsidR="005D1F9C" w:rsidRPr="00123706" w:rsidRDefault="005D1F9C" w:rsidP="005D1F9C">
      <w:pPr>
        <w:autoSpaceDE w:val="0"/>
        <w:autoSpaceDN w:val="0"/>
        <w:adjustRightInd w:val="0"/>
        <w:spacing w:line="240" w:lineRule="auto"/>
        <w:jc w:val="both"/>
        <w:rPr>
          <w:highlight w:val="yellow"/>
        </w:rPr>
      </w:pPr>
      <w:r>
        <w:t>Die Miete beginnt zum frühe</w:t>
      </w:r>
      <w:r w:rsidRPr="002949A9">
        <w:t>stmöglichen Termin</w:t>
      </w:r>
      <w:r w:rsidR="00134DE6">
        <w:t>,</w:t>
      </w:r>
      <w:r w:rsidR="00E465FB" w:rsidRPr="00E465FB">
        <w:t xml:space="preserve"> </w:t>
      </w:r>
      <w:r w:rsidR="00E465FB">
        <w:t xml:space="preserve">aber spätestens zum </w:t>
      </w:r>
      <w:r w:rsidR="00421FA7" w:rsidRPr="00B56ADD">
        <w:t>0</w:t>
      </w:r>
      <w:r w:rsidR="00123706" w:rsidRPr="00B56ADD">
        <w:t>1</w:t>
      </w:r>
      <w:r w:rsidR="00E465FB" w:rsidRPr="00B56ADD">
        <w:t>.</w:t>
      </w:r>
      <w:r w:rsidR="00123706" w:rsidRPr="00B56ADD">
        <w:t>11</w:t>
      </w:r>
      <w:r w:rsidR="00E465FB" w:rsidRPr="00B56ADD">
        <w:t>.2026</w:t>
      </w:r>
      <w:r w:rsidRPr="00CE33EF">
        <w:t xml:space="preserve"> </w:t>
      </w:r>
      <w:r>
        <w:t>und ist auf 4 Jahre festgesetzt. Es besteht die Option, die Miete um ein weiteres Jahr zu verlängern.</w:t>
      </w:r>
    </w:p>
    <w:p w14:paraId="4901C325" w14:textId="77777777" w:rsidR="005D1F9C" w:rsidRPr="00CE33EF" w:rsidRDefault="005D1F9C" w:rsidP="005D1F9C">
      <w:pPr>
        <w:autoSpaceDE w:val="0"/>
        <w:autoSpaceDN w:val="0"/>
        <w:adjustRightInd w:val="0"/>
        <w:spacing w:line="240" w:lineRule="auto"/>
        <w:jc w:val="both"/>
      </w:pPr>
    </w:p>
    <w:p w14:paraId="63A83097" w14:textId="77777777" w:rsidR="005D1F9C" w:rsidRPr="00C54704" w:rsidRDefault="005D1F9C" w:rsidP="005D1F9C">
      <w:pPr>
        <w:autoSpaceDE w:val="0"/>
        <w:autoSpaceDN w:val="0"/>
        <w:adjustRightInd w:val="0"/>
        <w:spacing w:line="240" w:lineRule="auto"/>
        <w:jc w:val="both"/>
      </w:pPr>
      <w:r w:rsidRPr="00C54704">
        <w:t>Die Leistung beinhalte</w:t>
      </w:r>
      <w:r>
        <w:t>t</w:t>
      </w:r>
      <w:r w:rsidRPr="00C54704">
        <w:t xml:space="preserve"> einen Full-Service, mit allen turnusmäßigen Inspektionen/Wartungen gemäß den Vorschriften des Herstellers, allen notwendigen Arbeiten und verschleißbedingten Reparaturen und dazugehörigen Materialien und allen Sicherheitsprüfungen gemäß den aktuellen gesetzlichen Vorschriften.</w:t>
      </w:r>
      <w:r>
        <w:t xml:space="preserve"> Eine Instandsetzung oder die Lieferung einer Ersatzmaschine </w:t>
      </w:r>
      <w:proofErr w:type="gramStart"/>
      <w:r>
        <w:t>muss</w:t>
      </w:r>
      <w:proofErr w:type="gramEnd"/>
      <w:r>
        <w:t xml:space="preserve"> innerhalb von 72 Std erfolgen.</w:t>
      </w:r>
    </w:p>
    <w:p w14:paraId="089A59B4" w14:textId="77777777" w:rsidR="00881C5A" w:rsidRPr="00C54704" w:rsidRDefault="00881C5A" w:rsidP="00CE33EF">
      <w:pPr>
        <w:autoSpaceDE w:val="0"/>
        <w:autoSpaceDN w:val="0"/>
        <w:adjustRightInd w:val="0"/>
        <w:spacing w:line="240" w:lineRule="auto"/>
        <w:jc w:val="both"/>
      </w:pPr>
    </w:p>
    <w:p w14:paraId="246FF3A2" w14:textId="77777777" w:rsidR="0008197F" w:rsidRPr="00EB5F6B" w:rsidRDefault="0008197F" w:rsidP="0008197F">
      <w:pPr>
        <w:autoSpaceDE w:val="0"/>
        <w:autoSpaceDN w:val="0"/>
        <w:adjustRightInd w:val="0"/>
        <w:spacing w:line="240" w:lineRule="auto"/>
        <w:jc w:val="both"/>
      </w:pPr>
      <w:r w:rsidRPr="00881C5A">
        <w:t>Der Auftraggeber übernimmt die Kfz-Zulassung</w:t>
      </w:r>
      <w:r>
        <w:t>, die</w:t>
      </w:r>
      <w:r w:rsidRPr="00881C5A">
        <w:t xml:space="preserve"> Haftpflicht- und </w:t>
      </w:r>
      <w:r w:rsidRPr="008C7654">
        <w:t>Vollkasko</w:t>
      </w:r>
      <w:r w:rsidRPr="00881C5A">
        <w:t>versiche</w:t>
      </w:r>
      <w:r w:rsidRPr="00EB5F6B">
        <w:t xml:space="preserve">rung sowie die Maschinenvollversicherung (All-Risk) des Fahrzeuges. </w:t>
      </w:r>
    </w:p>
    <w:p w14:paraId="75E24BE4" w14:textId="77777777" w:rsidR="00881C5A" w:rsidRDefault="00881C5A" w:rsidP="00CE33EF">
      <w:pPr>
        <w:autoSpaceDE w:val="0"/>
        <w:autoSpaceDN w:val="0"/>
        <w:adjustRightInd w:val="0"/>
        <w:spacing w:line="240" w:lineRule="auto"/>
        <w:jc w:val="both"/>
      </w:pPr>
    </w:p>
    <w:p w14:paraId="058652F5" w14:textId="77777777" w:rsidR="00CB6DB7" w:rsidRDefault="00C81FA1" w:rsidP="00CB6DB7">
      <w:pPr>
        <w:autoSpaceDE w:val="0"/>
        <w:autoSpaceDN w:val="0"/>
        <w:adjustRightInd w:val="0"/>
        <w:spacing w:line="240" w:lineRule="auto"/>
        <w:jc w:val="both"/>
      </w:pPr>
      <w:r w:rsidRPr="00CE33EF">
        <w:t xml:space="preserve">Der Auftragnehmer hat eine Kundendienstwerkstatt im </w:t>
      </w:r>
      <w:r w:rsidR="0069682F" w:rsidRPr="00CE33EF">
        <w:t xml:space="preserve">Umkreis von 100 km um den Standort des Auftragsgebers </w:t>
      </w:r>
      <w:r w:rsidRPr="00CE33EF">
        <w:t xml:space="preserve">vorzuhalten. Die Ausstattung mit Personal, Sonderwerkzeugen, Prüfgeräten und Ersatzteilen muss je nach Schadensbild eine Instandsetzung </w:t>
      </w:r>
      <w:r w:rsidR="00EE2085">
        <w:t xml:space="preserve">oder alternativ das zur Verfügung stellen eines vergleichbaren Ersatzgeräts </w:t>
      </w:r>
      <w:r w:rsidRPr="00CE33EF">
        <w:t>in angemessener Frist</w:t>
      </w:r>
      <w:r w:rsidR="00161664">
        <w:t xml:space="preserve"> von bis zu </w:t>
      </w:r>
      <w:r w:rsidR="008F3F12">
        <w:t>drei</w:t>
      </w:r>
      <w:r w:rsidR="00161664">
        <w:t xml:space="preserve"> Arbeitstagen </w:t>
      </w:r>
      <w:r w:rsidR="00EE2085">
        <w:t>gewährleisten</w:t>
      </w:r>
      <w:r w:rsidRPr="00CE33EF">
        <w:t>.</w:t>
      </w:r>
    </w:p>
    <w:p w14:paraId="0D292E7D" w14:textId="77777777" w:rsidR="00CB6DB7" w:rsidRDefault="00CB6DB7" w:rsidP="00CE33EF">
      <w:pPr>
        <w:autoSpaceDE w:val="0"/>
        <w:autoSpaceDN w:val="0"/>
        <w:adjustRightInd w:val="0"/>
        <w:spacing w:line="240" w:lineRule="auto"/>
        <w:jc w:val="both"/>
      </w:pPr>
    </w:p>
    <w:p w14:paraId="7FE92EB3" w14:textId="77777777" w:rsidR="00A00A14" w:rsidRDefault="00726F0E" w:rsidP="00CE33E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  <w:r w:rsidRPr="0055352A">
        <w:rPr>
          <w:b/>
          <w:bCs/>
        </w:rPr>
        <w:t>Erfüllungsort</w:t>
      </w:r>
      <w:r w:rsidR="00220C52" w:rsidRPr="00805EF2">
        <w:rPr>
          <w:b/>
          <w:bCs/>
        </w:rPr>
        <w:t>/Lieferort</w:t>
      </w:r>
    </w:p>
    <w:p w14:paraId="2FB17932" w14:textId="77777777" w:rsidR="00A00A14" w:rsidRDefault="003F6C8B" w:rsidP="003F6C8B">
      <w:pPr>
        <w:autoSpaceDE w:val="0"/>
        <w:autoSpaceDN w:val="0"/>
        <w:adjustRightInd w:val="0"/>
        <w:spacing w:line="240" w:lineRule="auto"/>
      </w:pPr>
      <w:r>
        <w:t>Die Übernahme erfolgt</w:t>
      </w:r>
      <w:r w:rsidRPr="0055352A">
        <w:t xml:space="preserve"> </w:t>
      </w:r>
      <w:r>
        <w:t xml:space="preserve">nach dem Vorliegen aller deutschsprachigen erforderlichen Unterlagen/Dokumentationen </w:t>
      </w:r>
      <w:r w:rsidRPr="0055352A">
        <w:t>am Sitz des Auftraggebers</w:t>
      </w:r>
      <w:r w:rsidR="00A00A14" w:rsidRPr="0055352A">
        <w:t>:</w:t>
      </w:r>
    </w:p>
    <w:p w14:paraId="468349DB" w14:textId="77777777" w:rsidR="00A00A14" w:rsidRPr="0055352A" w:rsidRDefault="00A00A14" w:rsidP="00CE33EF">
      <w:pPr>
        <w:autoSpaceDE w:val="0"/>
        <w:autoSpaceDN w:val="0"/>
        <w:adjustRightInd w:val="0"/>
        <w:spacing w:line="240" w:lineRule="auto"/>
        <w:jc w:val="both"/>
      </w:pPr>
    </w:p>
    <w:p w14:paraId="35B53678" w14:textId="77777777" w:rsidR="00A00A14" w:rsidRDefault="00A00A14" w:rsidP="00CE33EF">
      <w:pPr>
        <w:autoSpaceDE w:val="0"/>
        <w:autoSpaceDN w:val="0"/>
        <w:adjustRightInd w:val="0"/>
        <w:spacing w:line="240" w:lineRule="auto"/>
        <w:jc w:val="both"/>
      </w:pPr>
      <w:r w:rsidRPr="0055352A">
        <w:t xml:space="preserve">Eigen- und Wirtschaftsbetrieb Frankenthal (Pfalz), </w:t>
      </w:r>
    </w:p>
    <w:p w14:paraId="03F76041" w14:textId="77777777" w:rsidR="00A00A14" w:rsidRDefault="00A00A14" w:rsidP="00CE33EF">
      <w:pPr>
        <w:autoSpaceDE w:val="0"/>
        <w:autoSpaceDN w:val="0"/>
        <w:adjustRightInd w:val="0"/>
        <w:spacing w:line="240" w:lineRule="auto"/>
        <w:jc w:val="both"/>
      </w:pPr>
      <w:r w:rsidRPr="0055352A">
        <w:t>Ackerstraße 24</w:t>
      </w:r>
    </w:p>
    <w:p w14:paraId="44345C1B" w14:textId="77777777" w:rsidR="00A00A14" w:rsidRDefault="00A00A14" w:rsidP="00CE33EF">
      <w:pPr>
        <w:autoSpaceDE w:val="0"/>
        <w:autoSpaceDN w:val="0"/>
        <w:adjustRightInd w:val="0"/>
        <w:spacing w:line="240" w:lineRule="auto"/>
        <w:jc w:val="both"/>
      </w:pPr>
      <w:r w:rsidRPr="0055352A">
        <w:t>67227 Frankenthal (Pfalz)</w:t>
      </w:r>
    </w:p>
    <w:p w14:paraId="27BE3E05" w14:textId="77777777" w:rsidR="00A00A14" w:rsidRDefault="00A00A14" w:rsidP="00CE33EF">
      <w:pPr>
        <w:autoSpaceDE w:val="0"/>
        <w:autoSpaceDN w:val="0"/>
        <w:adjustRightInd w:val="0"/>
        <w:spacing w:line="240" w:lineRule="auto"/>
        <w:jc w:val="both"/>
      </w:pPr>
    </w:p>
    <w:p w14:paraId="485E00DC" w14:textId="77777777" w:rsidR="00A00A14" w:rsidRDefault="00A00A14" w:rsidP="00CE33EF">
      <w:pPr>
        <w:autoSpaceDE w:val="0"/>
        <w:autoSpaceDN w:val="0"/>
        <w:adjustRightInd w:val="0"/>
        <w:spacing w:line="240" w:lineRule="auto"/>
        <w:jc w:val="both"/>
      </w:pPr>
      <w:r>
        <w:t>Bei der Lieferung sind folgende Unterlagen durch den Auftragnehmer vorzulegen:</w:t>
      </w:r>
    </w:p>
    <w:p w14:paraId="5953D6DB" w14:textId="77777777" w:rsidR="00A00A14" w:rsidRDefault="00A00A14" w:rsidP="00CE33E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</w:pPr>
      <w:r>
        <w:t>Zulassungsbescheinigung</w:t>
      </w:r>
    </w:p>
    <w:p w14:paraId="00666EB9" w14:textId="77777777" w:rsidR="00A00A14" w:rsidRDefault="00A00A14" w:rsidP="00CE33E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</w:pPr>
      <w:r>
        <w:t>Gutachten</w:t>
      </w:r>
    </w:p>
    <w:p w14:paraId="74B2568B" w14:textId="77777777" w:rsidR="00A00A14" w:rsidRDefault="00A00A14" w:rsidP="00CE33E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</w:pPr>
      <w:r>
        <w:t>EG- Übereinstimmungsbescheinigung</w:t>
      </w:r>
    </w:p>
    <w:p w14:paraId="78AEFA32" w14:textId="77777777" w:rsidR="00A00A14" w:rsidRDefault="00A00A14" w:rsidP="00CE33EF">
      <w:pPr>
        <w:pStyle w:val="Listenabsatz"/>
        <w:autoSpaceDE w:val="0"/>
        <w:autoSpaceDN w:val="0"/>
        <w:adjustRightInd w:val="0"/>
        <w:spacing w:line="240" w:lineRule="auto"/>
        <w:jc w:val="both"/>
      </w:pPr>
    </w:p>
    <w:p w14:paraId="6BC1475F" w14:textId="77777777" w:rsidR="00881C5A" w:rsidRDefault="00A00A14" w:rsidP="00881C5A">
      <w:pPr>
        <w:autoSpaceDE w:val="0"/>
        <w:autoSpaceDN w:val="0"/>
        <w:adjustRightInd w:val="0"/>
        <w:spacing w:line="240" w:lineRule="auto"/>
        <w:jc w:val="both"/>
      </w:pPr>
      <w:r w:rsidRPr="00FC0115">
        <w:t xml:space="preserve">Die Kosten der Überführung sind </w:t>
      </w:r>
      <w:r w:rsidR="003B59C7" w:rsidRPr="00FC0115">
        <w:t xml:space="preserve">in den Mietpreis </w:t>
      </w:r>
      <w:r w:rsidRPr="00FC0115">
        <w:t>einzurechnen.</w:t>
      </w:r>
    </w:p>
    <w:p w14:paraId="70DC0769" w14:textId="77777777" w:rsidR="00881C5A" w:rsidRDefault="00881C5A" w:rsidP="00881C5A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441549BF" w14:textId="77777777" w:rsidR="00881C5A" w:rsidRDefault="00881C5A" w:rsidP="00881C5A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7FBAEEF0" w14:textId="77777777" w:rsidR="00726F0E" w:rsidRPr="00881C5A" w:rsidRDefault="00726F0E" w:rsidP="00881C5A">
      <w:pPr>
        <w:autoSpaceDE w:val="0"/>
        <w:autoSpaceDN w:val="0"/>
        <w:adjustRightInd w:val="0"/>
        <w:spacing w:line="240" w:lineRule="auto"/>
        <w:jc w:val="both"/>
      </w:pPr>
      <w:r w:rsidRPr="0055352A">
        <w:rPr>
          <w:b/>
          <w:bCs/>
        </w:rPr>
        <w:t>Erfüllungsfrist</w:t>
      </w:r>
      <w:r w:rsidR="00220C52">
        <w:rPr>
          <w:b/>
          <w:bCs/>
        </w:rPr>
        <w:t>/</w:t>
      </w:r>
      <w:r w:rsidR="00805EF2" w:rsidRPr="00805EF2">
        <w:rPr>
          <w:b/>
          <w:bCs/>
        </w:rPr>
        <w:t>Liefer</w:t>
      </w:r>
      <w:r w:rsidR="00220C52" w:rsidRPr="00805EF2">
        <w:rPr>
          <w:b/>
          <w:bCs/>
        </w:rPr>
        <w:t>frist</w:t>
      </w:r>
    </w:p>
    <w:p w14:paraId="416D6320" w14:textId="2101B993" w:rsidR="00A00A14" w:rsidRPr="00D16B70" w:rsidRDefault="00187DA2" w:rsidP="00CE33EF">
      <w:pPr>
        <w:autoSpaceDE w:val="0"/>
        <w:autoSpaceDN w:val="0"/>
        <w:adjustRightInd w:val="0"/>
        <w:spacing w:line="240" w:lineRule="auto"/>
        <w:jc w:val="both"/>
      </w:pPr>
      <w:r>
        <w:t xml:space="preserve">Die Überlassung des Fahrzeugs erfolgt </w:t>
      </w:r>
      <w:r w:rsidRPr="00D16B70">
        <w:t>zum</w:t>
      </w:r>
      <w:r w:rsidR="00A83411" w:rsidRPr="00D16B70">
        <w:t xml:space="preserve"> </w:t>
      </w:r>
      <w:r w:rsidR="005D1F9C">
        <w:t>frühe</w:t>
      </w:r>
      <w:r w:rsidR="005D1F9C" w:rsidRPr="002949A9">
        <w:t>stmöglichen Termin</w:t>
      </w:r>
      <w:r w:rsidR="00134DE6">
        <w:t xml:space="preserve">, aber spätestens zum </w:t>
      </w:r>
      <w:r w:rsidR="00421FA7" w:rsidRPr="00B56ADD">
        <w:t>0</w:t>
      </w:r>
      <w:r w:rsidR="00134DE6" w:rsidRPr="00B56ADD">
        <w:t>1.</w:t>
      </w:r>
      <w:r w:rsidR="00123706" w:rsidRPr="00B56ADD">
        <w:t>11</w:t>
      </w:r>
      <w:r w:rsidR="00134DE6" w:rsidRPr="00B56ADD">
        <w:t>.2026</w:t>
      </w:r>
      <w:r w:rsidRPr="00B56ADD">
        <w:t>.</w:t>
      </w:r>
    </w:p>
    <w:p w14:paraId="1C8098DF" w14:textId="77777777" w:rsidR="00EF7D6F" w:rsidRDefault="00EF7D6F" w:rsidP="00CE33EF">
      <w:pPr>
        <w:autoSpaceDE w:val="0"/>
        <w:autoSpaceDN w:val="0"/>
        <w:adjustRightInd w:val="0"/>
        <w:spacing w:line="240" w:lineRule="auto"/>
        <w:jc w:val="both"/>
      </w:pPr>
    </w:p>
    <w:p w14:paraId="0C75591D" w14:textId="77777777" w:rsidR="0008197F" w:rsidRPr="00EB5F6B" w:rsidRDefault="0008197F" w:rsidP="0008197F">
      <w:pPr>
        <w:autoSpaceDE w:val="0"/>
        <w:autoSpaceDN w:val="0"/>
        <w:adjustRightInd w:val="0"/>
        <w:spacing w:line="240" w:lineRule="auto"/>
        <w:jc w:val="both"/>
        <w:rPr>
          <w:b/>
        </w:rPr>
      </w:pPr>
      <w:bookmarkStart w:id="1" w:name="_Hlk143691070"/>
      <w:r w:rsidRPr="00EB5F6B">
        <w:rPr>
          <w:b/>
        </w:rPr>
        <w:t>Mietraten, Fälligkeit, Zahlung</w:t>
      </w:r>
    </w:p>
    <w:p w14:paraId="0CE8668F" w14:textId="77777777" w:rsidR="0008197F" w:rsidRPr="00EB5F6B" w:rsidRDefault="0008197F" w:rsidP="0008197F">
      <w:pPr>
        <w:autoSpaceDE w:val="0"/>
        <w:autoSpaceDN w:val="0"/>
        <w:adjustRightInd w:val="0"/>
        <w:spacing w:line="240" w:lineRule="auto"/>
        <w:jc w:val="both"/>
      </w:pPr>
      <w:r w:rsidRPr="00EB5F6B">
        <w:t>Die Zahlungspflicht beginnt mit dem Tag der Übernahme des Fahrzeuges. Die erste Miete ist anteil</w:t>
      </w:r>
      <w:r w:rsidR="00EB5F6B">
        <w:t>s</w:t>
      </w:r>
      <w:r w:rsidRPr="00EB5F6B">
        <w:t>mäßig zu berechnen, sofern das Mietfahrzeug nicht zum 01. eines Monats übergeben wurde. Der Auftragnehmer hat bei Vertragsbeginn dem Auftraggeber eine einmalige Rechnungsstellung (Dauerraten) zu übermitteln, damit die anteil</w:t>
      </w:r>
      <w:r w:rsidR="00912B87" w:rsidRPr="00EB5F6B">
        <w:t>s</w:t>
      </w:r>
      <w:r w:rsidRPr="00EB5F6B">
        <w:t>mäßige Rate bekannt ist. Mit Erhalt d</w:t>
      </w:r>
      <w:r w:rsidR="00C81B7C" w:rsidRPr="00EB5F6B">
        <w:t>i</w:t>
      </w:r>
      <w:r w:rsidRPr="00EB5F6B">
        <w:t>e</w:t>
      </w:r>
      <w:r w:rsidR="00C81B7C" w:rsidRPr="00EB5F6B">
        <w:t>se</w:t>
      </w:r>
      <w:r w:rsidRPr="00EB5F6B">
        <w:t xml:space="preserve">r Rechnung wird ein Zahlungsziel von 10 Tagen vereinbart. </w:t>
      </w:r>
      <w:r w:rsidR="003716A6" w:rsidRPr="00EB5F6B">
        <w:t xml:space="preserve">Die weiteren Mietraten werden bis </w:t>
      </w:r>
      <w:r w:rsidR="00812459" w:rsidRPr="00EB5F6B">
        <w:t>zum Vertragsende</w:t>
      </w:r>
      <w:r w:rsidR="003716A6" w:rsidRPr="00EB5F6B">
        <w:t xml:space="preserve"> jeweils zum 01. eines Monats überwiesen.</w:t>
      </w:r>
    </w:p>
    <w:bookmarkEnd w:id="1"/>
    <w:p w14:paraId="4AB33831" w14:textId="77777777" w:rsidR="00881C5A" w:rsidRPr="00EB5F6B" w:rsidRDefault="00881C5A" w:rsidP="00CE33EF">
      <w:pPr>
        <w:autoSpaceDE w:val="0"/>
        <w:autoSpaceDN w:val="0"/>
        <w:adjustRightInd w:val="0"/>
        <w:spacing w:line="240" w:lineRule="auto"/>
        <w:jc w:val="both"/>
      </w:pPr>
    </w:p>
    <w:p w14:paraId="587F8B23" w14:textId="77777777" w:rsidR="0008197F" w:rsidRPr="00EB5F6B" w:rsidRDefault="0008197F" w:rsidP="0008197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  <w:bookmarkStart w:id="2" w:name="_Hlk143692503"/>
      <w:r w:rsidRPr="00EB5F6B">
        <w:rPr>
          <w:b/>
          <w:bCs/>
        </w:rPr>
        <w:t>Rückgabe und Abrechnung nach Mietende</w:t>
      </w:r>
    </w:p>
    <w:p w14:paraId="3009A7AA" w14:textId="77777777" w:rsidR="0008197F" w:rsidRPr="00EB5F6B" w:rsidRDefault="0008197F" w:rsidP="0008197F">
      <w:pPr>
        <w:autoSpaceDE w:val="0"/>
        <w:autoSpaceDN w:val="0"/>
        <w:adjustRightInd w:val="0"/>
        <w:spacing w:line="240" w:lineRule="auto"/>
        <w:jc w:val="both"/>
        <w:rPr>
          <w:bCs/>
        </w:rPr>
      </w:pPr>
      <w:r w:rsidRPr="00EB5F6B">
        <w:rPr>
          <w:bCs/>
        </w:rPr>
        <w:t xml:space="preserve">Rückgabeort ist der Sitz des </w:t>
      </w:r>
      <w:r w:rsidR="00C81B7C" w:rsidRPr="00EB5F6B">
        <w:rPr>
          <w:bCs/>
        </w:rPr>
        <w:t>Auftrag</w:t>
      </w:r>
      <w:r w:rsidRPr="00EB5F6B">
        <w:rPr>
          <w:bCs/>
        </w:rPr>
        <w:t xml:space="preserve">gebers. Bei Rücknahme des Fahrzeugs dürfen dem Eigen- und Wirtschaftsbetrieb Frankenthal (Pfalz) durch den Auftragnehmer keine Schäden in Rechnung gestellt werden, die dem Alter und der Laufleistungen entsprechendem Verschleiß oder Abnutzung entsprechen. </w:t>
      </w:r>
      <w:r w:rsidR="00C81B7C" w:rsidRPr="00EB5F6B">
        <w:rPr>
          <w:bCs/>
        </w:rPr>
        <w:t xml:space="preserve">Unter Berücksichtigung der gebrauchsüblichen Abnutzungsspuren wird über den tatsächlichen Zustand ein Rücknahmeprotokoll gefertigt und von den Bevollmächtigten unterzeichnet. </w:t>
      </w:r>
      <w:r w:rsidRPr="00EB5F6B">
        <w:rPr>
          <w:bCs/>
        </w:rPr>
        <w:t xml:space="preserve">Bei Unstimmigkeiten ist </w:t>
      </w:r>
      <w:r w:rsidR="00812459" w:rsidRPr="00EB5F6B">
        <w:rPr>
          <w:bCs/>
        </w:rPr>
        <w:t>vom Auftrag</w:t>
      </w:r>
      <w:r w:rsidR="00C81B7C" w:rsidRPr="00EB5F6B">
        <w:rPr>
          <w:bCs/>
        </w:rPr>
        <w:t>nehmer in Abstimmung mit dem Auftraggeber</w:t>
      </w:r>
      <w:r w:rsidRPr="00EB5F6B">
        <w:rPr>
          <w:bCs/>
        </w:rPr>
        <w:t xml:space="preserve"> ein Gutachte</w:t>
      </w:r>
      <w:r w:rsidR="00C81B7C" w:rsidRPr="00EB5F6B">
        <w:rPr>
          <w:bCs/>
        </w:rPr>
        <w:t>n von einem</w:t>
      </w:r>
      <w:r w:rsidRPr="00EB5F6B">
        <w:rPr>
          <w:bCs/>
        </w:rPr>
        <w:t xml:space="preserve"> </w:t>
      </w:r>
      <w:r w:rsidR="00C81B7C" w:rsidRPr="00EB5F6B">
        <w:rPr>
          <w:bCs/>
        </w:rPr>
        <w:t>unabhängigen Sachverständigen einzuholen. Die Kosten des Gutachtens trägen beide Parteien zur Hälfte</w:t>
      </w:r>
      <w:r w:rsidRPr="00EB5F6B">
        <w:rPr>
          <w:bCs/>
        </w:rPr>
        <w:t xml:space="preserve">. </w:t>
      </w:r>
    </w:p>
    <w:bookmarkEnd w:id="2"/>
    <w:p w14:paraId="7D71F873" w14:textId="77777777" w:rsidR="00881C5A" w:rsidRDefault="00881C5A" w:rsidP="00EF7D6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18554FDD" w14:textId="77777777" w:rsidR="00A83411" w:rsidRDefault="00726F0E" w:rsidP="00EF7D6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  <w:r w:rsidRPr="0055352A">
        <w:rPr>
          <w:b/>
          <w:bCs/>
        </w:rPr>
        <w:t>Allgemeines</w:t>
      </w:r>
    </w:p>
    <w:p w14:paraId="1BE57CF9" w14:textId="77777777" w:rsidR="00A7605D" w:rsidRPr="003F6C8B" w:rsidRDefault="002C1EA4" w:rsidP="00EF7D6F">
      <w:pPr>
        <w:autoSpaceDE w:val="0"/>
        <w:autoSpaceDN w:val="0"/>
        <w:adjustRightInd w:val="0"/>
        <w:spacing w:line="240" w:lineRule="auto"/>
        <w:jc w:val="both"/>
      </w:pPr>
      <w:r>
        <w:t>Die Straßenkehrmaschine</w:t>
      </w:r>
      <w:r w:rsidR="00B0157D">
        <w:t xml:space="preserve"> </w:t>
      </w:r>
      <w:r w:rsidR="00726F0E" w:rsidRPr="0055352A">
        <w:t>m</w:t>
      </w:r>
      <w:r w:rsidR="00A00A14">
        <w:t>u</w:t>
      </w:r>
      <w:r w:rsidR="00726F0E" w:rsidRPr="0055352A">
        <w:t>ss den Vorschriften der StVZO, den Regelwerken der UVV und BUK, den einschlägigen DIN-/EN-Normen sowie den EG-Richtlinien und im Übrigen den allgemeinen anerkannten, in der Bundesrepublik Deutschland gültigen sicherheitstechnischen und arbeitsmedizinischen Regeln entsprechen</w:t>
      </w:r>
      <w:r w:rsidR="00726F0E" w:rsidRPr="003F6C8B">
        <w:t>.</w:t>
      </w:r>
      <w:r w:rsidR="00A7605D" w:rsidRPr="003F6C8B">
        <w:t xml:space="preserve"> Weiterhin sind alle sonstigen europäischen und nationalen (deutschen) anwendbaren Vorschriften in der zum Zeitpunkt der Auslieferung jeweils neuesten Fassung zu beachten.</w:t>
      </w:r>
    </w:p>
    <w:p w14:paraId="4DF80BF6" w14:textId="77777777" w:rsidR="00A7605D" w:rsidRPr="003F6C8B" w:rsidRDefault="00A7605D" w:rsidP="00CE33EF">
      <w:pPr>
        <w:autoSpaceDE w:val="0"/>
        <w:autoSpaceDN w:val="0"/>
        <w:adjustRightInd w:val="0"/>
        <w:spacing w:line="240" w:lineRule="auto"/>
        <w:jc w:val="both"/>
      </w:pPr>
    </w:p>
    <w:p w14:paraId="3FEFBC5A" w14:textId="77777777" w:rsidR="00A7605D" w:rsidRDefault="00A7605D" w:rsidP="00CE33EF">
      <w:pPr>
        <w:autoSpaceDE w:val="0"/>
        <w:autoSpaceDN w:val="0"/>
        <w:adjustRightInd w:val="0"/>
        <w:spacing w:line="240" w:lineRule="auto"/>
        <w:jc w:val="both"/>
      </w:pPr>
      <w:r w:rsidRPr="003F6C8B">
        <w:t>Der Auftragnehmer verpflichtet sich, alle einschlägigen Sicherheits- und Unfallverhütungsvorschriften zu beachten.</w:t>
      </w:r>
    </w:p>
    <w:p w14:paraId="6B199652" w14:textId="77777777" w:rsidR="00A7605D" w:rsidRDefault="00A7605D" w:rsidP="00CE33EF">
      <w:pPr>
        <w:autoSpaceDE w:val="0"/>
        <w:autoSpaceDN w:val="0"/>
        <w:adjustRightInd w:val="0"/>
        <w:spacing w:line="240" w:lineRule="auto"/>
        <w:jc w:val="both"/>
      </w:pPr>
    </w:p>
    <w:p w14:paraId="03C1C04B" w14:textId="77777777" w:rsidR="003F6C8B" w:rsidRDefault="003F6C8B" w:rsidP="00A83411">
      <w:pPr>
        <w:autoSpaceDE w:val="0"/>
        <w:autoSpaceDN w:val="0"/>
        <w:adjustRightInd w:val="0"/>
        <w:spacing w:line="240" w:lineRule="auto"/>
        <w:jc w:val="both"/>
      </w:pPr>
      <w:r>
        <w:t>Der Gefahrenübergang erfolgt nach Lieferung und Übernahme durch den Auftraggeber am Lieferort, Ackerstraße 24, 67227 Frankenthal</w:t>
      </w:r>
      <w:r w:rsidR="00912B87">
        <w:t xml:space="preserve"> (Pfalz)</w:t>
      </w:r>
      <w:r>
        <w:t>.</w:t>
      </w:r>
      <w:r w:rsidR="00FF4266">
        <w:t xml:space="preserve"> Bei der Übergabe ist ein Übergabeprotokoll zu erstellen, dass den Zustand des Fahrzeugs, den Kilometerstand und das Übergabedatum beinhaltet.</w:t>
      </w:r>
    </w:p>
    <w:p w14:paraId="3AFAB5D1" w14:textId="77777777" w:rsidR="003F6C8B" w:rsidRDefault="003F6C8B" w:rsidP="00A83411">
      <w:pPr>
        <w:autoSpaceDE w:val="0"/>
        <w:autoSpaceDN w:val="0"/>
        <w:adjustRightInd w:val="0"/>
        <w:spacing w:line="240" w:lineRule="auto"/>
        <w:jc w:val="both"/>
      </w:pPr>
    </w:p>
    <w:p w14:paraId="3F1DF216" w14:textId="77777777" w:rsidR="003F6C8B" w:rsidRDefault="003F6C8B" w:rsidP="00A83411">
      <w:pPr>
        <w:autoSpaceDE w:val="0"/>
        <w:autoSpaceDN w:val="0"/>
        <w:adjustRightInd w:val="0"/>
        <w:spacing w:line="240" w:lineRule="auto"/>
        <w:jc w:val="both"/>
      </w:pPr>
      <w:r>
        <w:t>Der Auftragnehmer muss das Bediener- und Werkstattpersonal bei der Übergabe in die Nutzung des Fahrzeugs kostenlos einweisen.</w:t>
      </w:r>
    </w:p>
    <w:p w14:paraId="7ADD03B1" w14:textId="77777777" w:rsidR="00AB1688" w:rsidRDefault="00AB1688" w:rsidP="00A83411">
      <w:pPr>
        <w:autoSpaceDE w:val="0"/>
        <w:autoSpaceDN w:val="0"/>
        <w:adjustRightInd w:val="0"/>
        <w:spacing w:line="240" w:lineRule="auto"/>
        <w:jc w:val="both"/>
      </w:pPr>
    </w:p>
    <w:p w14:paraId="0BE38501" w14:textId="77777777" w:rsidR="003F6C8B" w:rsidRPr="004F3018" w:rsidRDefault="003F6C8B" w:rsidP="00A83411">
      <w:pPr>
        <w:autoSpaceDE w:val="0"/>
        <w:autoSpaceDN w:val="0"/>
        <w:adjustRightInd w:val="0"/>
        <w:spacing w:line="240" w:lineRule="auto"/>
        <w:jc w:val="both"/>
      </w:pPr>
      <w:r w:rsidRPr="004F3018">
        <w:lastRenderedPageBreak/>
        <w:t>Zur Dokumentation sind für das Fahrzeug: Betriebsanleitung (2fach), Service-/Prüfhandbuch, Wartungslisten</w:t>
      </w:r>
      <w:r w:rsidR="00AB1688">
        <w:t xml:space="preserve"> und</w:t>
      </w:r>
      <w:r w:rsidRPr="004F3018">
        <w:t xml:space="preserve"> Betriebsstoffe-Blatt (Inhalt: Auflistung aller Schmier- und Betriebsstoffe inkl. Füllmengenangabe)</w:t>
      </w:r>
      <w:r w:rsidR="00AB1688">
        <w:t xml:space="preserve"> </w:t>
      </w:r>
      <w:r w:rsidRPr="004F3018">
        <w:t>mitzuliefern.</w:t>
      </w:r>
    </w:p>
    <w:p w14:paraId="327239D3" w14:textId="77777777" w:rsidR="003F6C8B" w:rsidRDefault="003F6C8B" w:rsidP="00A83411">
      <w:pPr>
        <w:autoSpaceDE w:val="0"/>
        <w:autoSpaceDN w:val="0"/>
        <w:adjustRightInd w:val="0"/>
        <w:spacing w:line="240" w:lineRule="auto"/>
        <w:jc w:val="both"/>
      </w:pPr>
    </w:p>
    <w:p w14:paraId="632131E9" w14:textId="77777777" w:rsidR="003F6C8B" w:rsidRPr="003F6C8B" w:rsidRDefault="00A00A14" w:rsidP="00A83411">
      <w:pPr>
        <w:autoSpaceDE w:val="0"/>
        <w:autoSpaceDN w:val="0"/>
        <w:adjustRightInd w:val="0"/>
        <w:spacing w:line="240" w:lineRule="auto"/>
        <w:jc w:val="both"/>
      </w:pPr>
      <w:r w:rsidRPr="003F6C8B">
        <w:t>Die Auswertung der Angebote erfolgt nach</w:t>
      </w:r>
      <w:r w:rsidR="00BE4358" w:rsidRPr="003F6C8B">
        <w:t xml:space="preserve"> dem K</w:t>
      </w:r>
      <w:r w:rsidRPr="003F6C8B">
        <w:t>riterium</w:t>
      </w:r>
      <w:r w:rsidR="00BE4358" w:rsidRPr="003F6C8B">
        <w:t xml:space="preserve"> </w:t>
      </w:r>
      <w:r w:rsidR="00BE4358" w:rsidRPr="0048614E">
        <w:rPr>
          <w:b/>
        </w:rPr>
        <w:t>100 % Preis</w:t>
      </w:r>
      <w:r w:rsidR="00BE4358" w:rsidRPr="0048614E">
        <w:t>.</w:t>
      </w:r>
    </w:p>
    <w:p w14:paraId="0B84A4D2" w14:textId="77777777" w:rsidR="00A00A14" w:rsidRDefault="00A00A14" w:rsidP="00A83411">
      <w:pPr>
        <w:autoSpaceDE w:val="0"/>
        <w:autoSpaceDN w:val="0"/>
        <w:adjustRightInd w:val="0"/>
        <w:spacing w:line="240" w:lineRule="auto"/>
        <w:jc w:val="both"/>
      </w:pPr>
    </w:p>
    <w:p w14:paraId="4465C960" w14:textId="26CA85E6" w:rsidR="005D1F9C" w:rsidRDefault="005D1F9C" w:rsidP="005D1F9C">
      <w:pPr>
        <w:autoSpaceDE w:val="0"/>
        <w:autoSpaceDN w:val="0"/>
        <w:adjustRightInd w:val="0"/>
        <w:spacing w:line="240" w:lineRule="auto"/>
        <w:jc w:val="both"/>
      </w:pPr>
      <w:r>
        <w:t xml:space="preserve">Wir weisen ausdrücklich darauf hin, dass die in den Leistungsverzeichnissen </w:t>
      </w:r>
      <w:r w:rsidRPr="007447AF">
        <w:t>Seite 4-1</w:t>
      </w:r>
      <w:r w:rsidR="002C0E02">
        <w:t>0</w:t>
      </w:r>
      <w:r w:rsidRPr="00A207FE">
        <w:t xml:space="preserve"> </w:t>
      </w:r>
      <w:r>
        <w:t>erforderlichen Angaben vom Bieter vollständig auszufüllen sind.</w:t>
      </w:r>
    </w:p>
    <w:p w14:paraId="0FEB3FEB" w14:textId="77777777" w:rsidR="005D1F9C" w:rsidRPr="00184D18" w:rsidRDefault="005D1F9C" w:rsidP="005D1F9C">
      <w:pPr>
        <w:autoSpaceDE w:val="0"/>
        <w:autoSpaceDN w:val="0"/>
        <w:adjustRightInd w:val="0"/>
        <w:spacing w:line="240" w:lineRule="auto"/>
        <w:jc w:val="both"/>
      </w:pPr>
    </w:p>
    <w:p w14:paraId="2D89C76A" w14:textId="0ABDF6CF" w:rsidR="00E7078E" w:rsidRPr="00AB1688" w:rsidRDefault="00E7078E" w:rsidP="00AE7BBA">
      <w:pPr>
        <w:autoSpaceDE w:val="0"/>
        <w:autoSpaceDN w:val="0"/>
        <w:adjustRightInd w:val="0"/>
        <w:spacing w:line="240" w:lineRule="auto"/>
        <w:jc w:val="both"/>
      </w:pPr>
      <w:r w:rsidRPr="00AB1688">
        <w:br w:type="page"/>
      </w:r>
    </w:p>
    <w:p w14:paraId="19B3E602" w14:textId="22373E69" w:rsidR="00E9672F" w:rsidRPr="00E7078E" w:rsidRDefault="005D3064" w:rsidP="00C90352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before="120" w:line="240" w:lineRule="auto"/>
        <w:ind w:left="426" w:hanging="426"/>
        <w:rPr>
          <w:b/>
          <w:sz w:val="28"/>
          <w:u w:val="single"/>
        </w:rPr>
      </w:pPr>
      <w:r w:rsidRPr="00E7078E">
        <w:rPr>
          <w:b/>
          <w:sz w:val="28"/>
          <w:u w:val="single"/>
        </w:rPr>
        <w:lastRenderedPageBreak/>
        <w:t>Leistungsverzeichnis</w:t>
      </w:r>
      <w:r w:rsidR="008039EB">
        <w:rPr>
          <w:b/>
          <w:sz w:val="28"/>
          <w:u w:val="single"/>
        </w:rPr>
        <w:t xml:space="preserve"> </w:t>
      </w:r>
      <w:r w:rsidR="008039EB" w:rsidRPr="008039EB">
        <w:rPr>
          <w:b/>
          <w:sz w:val="28"/>
          <w:u w:val="single"/>
        </w:rPr>
        <w:t>Straßenkehrmaschine</w:t>
      </w:r>
    </w:p>
    <w:p w14:paraId="258B8C8E" w14:textId="33F236FB" w:rsidR="00A41073" w:rsidRPr="00184D18" w:rsidRDefault="00A41073" w:rsidP="00184D18"/>
    <w:p w14:paraId="5C9655B1" w14:textId="77777777" w:rsidR="00C90352" w:rsidRPr="00184D18" w:rsidRDefault="00C90352" w:rsidP="00C90352">
      <w:pPr>
        <w:rPr>
          <w:b/>
          <w:u w:val="single"/>
        </w:rPr>
      </w:pPr>
      <w:r w:rsidRPr="00184D18">
        <w:rPr>
          <w:b/>
          <w:u w:val="single"/>
        </w:rPr>
        <w:t>Vorbemerkung:</w:t>
      </w:r>
    </w:p>
    <w:p w14:paraId="0E623F0C" w14:textId="77777777" w:rsidR="00C90352" w:rsidRPr="006926CD" w:rsidRDefault="00C90352" w:rsidP="008C0C42"/>
    <w:p w14:paraId="6939B133" w14:textId="77777777" w:rsidR="00C90352" w:rsidRPr="006926CD" w:rsidRDefault="00C90352" w:rsidP="008C0C42">
      <w:pPr>
        <w:numPr>
          <w:ilvl w:val="0"/>
          <w:numId w:val="34"/>
        </w:numPr>
        <w:tabs>
          <w:tab w:val="clear" w:pos="360"/>
        </w:tabs>
        <w:spacing w:line="240" w:lineRule="auto"/>
      </w:pPr>
      <w:r w:rsidRPr="006926CD">
        <w:t>Datenblätter sowie Technische Zeichnung sind dem Angebot beizulegen.</w:t>
      </w:r>
    </w:p>
    <w:p w14:paraId="654FDBA0" w14:textId="77777777" w:rsidR="00C90352" w:rsidRPr="006926CD" w:rsidRDefault="00C90352" w:rsidP="008C0C42">
      <w:pPr>
        <w:tabs>
          <w:tab w:val="num" w:pos="360"/>
        </w:tabs>
        <w:ind w:left="360" w:hanging="360"/>
      </w:pPr>
    </w:p>
    <w:p w14:paraId="5DC45AA4" w14:textId="627A0FE3" w:rsidR="000A7BB6" w:rsidRDefault="00C90352" w:rsidP="008C0C42">
      <w:pPr>
        <w:numPr>
          <w:ilvl w:val="0"/>
          <w:numId w:val="34"/>
        </w:numPr>
        <w:tabs>
          <w:tab w:val="clear" w:pos="360"/>
        </w:tabs>
        <w:spacing w:line="240" w:lineRule="auto"/>
      </w:pPr>
      <w:r w:rsidRPr="006926CD">
        <w:t>Das Leistungsverzeichnis muss zu 100 % erfüllt sein, um gewertet zu werden!</w:t>
      </w:r>
      <w:r>
        <w:t xml:space="preserve"> Hierzu sind vom Bieter in der Spalte „Bieterangabe“ Eintragungen vorzunehmen: Sofern ein Sollwert in der Spalte „Sollwert“ gefordert wird, ist der </w:t>
      </w:r>
      <w:r w:rsidR="005A005A">
        <w:t xml:space="preserve">angebotene Wert </w:t>
      </w:r>
      <w:r>
        <w:t>in der Spalte „Bieterangabe“ einzutragen. Ansonsten ist dort Ja oder Nein anzugeben.</w:t>
      </w:r>
    </w:p>
    <w:p w14:paraId="50D63299" w14:textId="77777777" w:rsidR="000A7BB6" w:rsidRDefault="000A7BB6" w:rsidP="000A7BB6">
      <w:pPr>
        <w:pStyle w:val="Listenabsatz"/>
      </w:pPr>
    </w:p>
    <w:p w14:paraId="43A96AC2" w14:textId="6868A499" w:rsidR="00C90352" w:rsidRDefault="000A7BB6" w:rsidP="008C0C42">
      <w:pPr>
        <w:numPr>
          <w:ilvl w:val="0"/>
          <w:numId w:val="34"/>
        </w:numPr>
        <w:tabs>
          <w:tab w:val="clear" w:pos="360"/>
        </w:tabs>
        <w:spacing w:line="240" w:lineRule="auto"/>
      </w:pPr>
      <w:r>
        <w:t>Es</w:t>
      </w:r>
      <w:r w:rsidR="008C0C42" w:rsidRPr="006926CD">
        <w:t xml:space="preserve"> sind alle sonstigen anwendbaren gesetzlichen Regelungen, Richtlinien und Vorschriften in der zum Zeitpunkt der Auslieferung jeweils gültigen Fassung zu beachten.</w:t>
      </w:r>
    </w:p>
    <w:p w14:paraId="61ABB305" w14:textId="1C8B9EE5" w:rsidR="008C0C42" w:rsidRDefault="008C0C42" w:rsidP="008C0C42">
      <w:pPr>
        <w:pStyle w:val="Listenabsatz"/>
        <w:tabs>
          <w:tab w:val="num" w:pos="360"/>
        </w:tabs>
        <w:ind w:left="426" w:hanging="360"/>
      </w:pPr>
    </w:p>
    <w:p w14:paraId="2156AF90" w14:textId="30E92304" w:rsidR="00723AC1" w:rsidRDefault="008C0C42" w:rsidP="00A041F5">
      <w:pPr>
        <w:numPr>
          <w:ilvl w:val="0"/>
          <w:numId w:val="34"/>
        </w:numPr>
        <w:tabs>
          <w:tab w:val="clear" w:pos="360"/>
        </w:tabs>
        <w:spacing w:line="240" w:lineRule="auto"/>
      </w:pPr>
      <w:r w:rsidRPr="00723AC1">
        <w:rPr>
          <w:bCs/>
        </w:rPr>
        <w:t xml:space="preserve">Die Anforderungen an </w:t>
      </w:r>
      <w:r w:rsidR="000A7BB6" w:rsidRPr="00723AC1">
        <w:rPr>
          <w:bCs/>
        </w:rPr>
        <w:t>eine</w:t>
      </w:r>
      <w:r w:rsidRPr="00723AC1">
        <w:rPr>
          <w:bCs/>
        </w:rPr>
        <w:t xml:space="preserve"> kommunale Straßenkehrmaschine müssen von der angebotenen Maschine vollständig erfüllt werden.</w:t>
      </w:r>
      <w:r w:rsidRPr="00723AC1">
        <w:rPr>
          <w:bCs/>
        </w:rPr>
        <w:br/>
      </w:r>
    </w:p>
    <w:p w14:paraId="3269D680" w14:textId="7AF12545" w:rsidR="00723AC1" w:rsidRPr="008C0C42" w:rsidRDefault="00723AC1" w:rsidP="008C0C42">
      <w:pPr>
        <w:numPr>
          <w:ilvl w:val="0"/>
          <w:numId w:val="34"/>
        </w:numPr>
        <w:tabs>
          <w:tab w:val="clear" w:pos="360"/>
        </w:tabs>
        <w:spacing w:line="240" w:lineRule="auto"/>
      </w:pPr>
      <w:r w:rsidRPr="00AB1688">
        <w:t>Die Mindest</w:t>
      </w:r>
      <w:r>
        <w:t>-</w:t>
      </w:r>
      <w:r w:rsidRPr="00AB1688">
        <w:t xml:space="preserve"> und Maximalwerte dürfen nicht unter- bzw. überschritten werden.</w:t>
      </w:r>
    </w:p>
    <w:p w14:paraId="7B227E1B" w14:textId="59722115" w:rsidR="00EA42D5" w:rsidRDefault="00EA42D5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14:paraId="0A6C0E74" w14:textId="77777777" w:rsidR="00184D18" w:rsidRDefault="00184D18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14:paraId="33A197AD" w14:textId="3071F389" w:rsidR="00B86F4D" w:rsidRDefault="00B86F4D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Straßenkehrmaschine</w:t>
      </w:r>
      <w:r w:rsidR="00184D18">
        <w:rPr>
          <w:b/>
          <w:bCs/>
          <w:u w:val="single"/>
        </w:rPr>
        <w:t>:</w:t>
      </w:r>
    </w:p>
    <w:p w14:paraId="36DC670E" w14:textId="77777777" w:rsidR="00B86F4D" w:rsidRDefault="00B86F4D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31"/>
        <w:gridCol w:w="2360"/>
        <w:gridCol w:w="1871"/>
      </w:tblGrid>
      <w:tr w:rsidR="00C84AA8" w14:paraId="68CF41E3" w14:textId="77777777" w:rsidTr="009B0AA6">
        <w:trPr>
          <w:tblHeader/>
        </w:trPr>
        <w:tc>
          <w:tcPr>
            <w:tcW w:w="4831" w:type="dxa"/>
            <w:shd w:val="clear" w:color="auto" w:fill="DDD9C3" w:themeFill="background2" w:themeFillShade="E6"/>
          </w:tcPr>
          <w:p w14:paraId="754CBE3A" w14:textId="77777777" w:rsidR="00C84AA8" w:rsidRDefault="00C84AA8" w:rsidP="009B0AA6">
            <w:pPr>
              <w:rPr>
                <w:b/>
              </w:rPr>
            </w:pPr>
            <w:r>
              <w:rPr>
                <w:b/>
              </w:rPr>
              <w:t>Beschreibung</w:t>
            </w:r>
          </w:p>
        </w:tc>
        <w:tc>
          <w:tcPr>
            <w:tcW w:w="2360" w:type="dxa"/>
            <w:shd w:val="clear" w:color="auto" w:fill="DDD9C3" w:themeFill="background2" w:themeFillShade="E6"/>
          </w:tcPr>
          <w:p w14:paraId="1C2AB0FB" w14:textId="77777777" w:rsidR="00C84AA8" w:rsidRDefault="00C84AA8" w:rsidP="009B0AA6">
            <w:pPr>
              <w:rPr>
                <w:b/>
              </w:rPr>
            </w:pPr>
            <w:r>
              <w:rPr>
                <w:b/>
              </w:rPr>
              <w:t>Sollwert</w:t>
            </w:r>
          </w:p>
        </w:tc>
        <w:tc>
          <w:tcPr>
            <w:tcW w:w="1871" w:type="dxa"/>
            <w:shd w:val="clear" w:color="auto" w:fill="DDD9C3" w:themeFill="background2" w:themeFillShade="E6"/>
          </w:tcPr>
          <w:p w14:paraId="2CD4550B" w14:textId="77777777" w:rsidR="00C84AA8" w:rsidRDefault="00C84AA8" w:rsidP="009B0AA6">
            <w:pPr>
              <w:rPr>
                <w:b/>
              </w:rPr>
            </w:pPr>
            <w:r>
              <w:rPr>
                <w:b/>
              </w:rPr>
              <w:t>Bieterangabe</w:t>
            </w:r>
          </w:p>
        </w:tc>
      </w:tr>
      <w:tr w:rsidR="00134DE6" w14:paraId="0CDE9F8C" w14:textId="77777777" w:rsidTr="00A57808">
        <w:tc>
          <w:tcPr>
            <w:tcW w:w="4831" w:type="dxa"/>
          </w:tcPr>
          <w:p w14:paraId="79814ED7" w14:textId="327E8C51" w:rsidR="00134DE6" w:rsidRPr="00C1227D" w:rsidRDefault="00134DE6" w:rsidP="00DA09F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31E0D">
              <w:t>Hersteller</w:t>
            </w:r>
            <w:r>
              <w:t>:</w:t>
            </w:r>
          </w:p>
        </w:tc>
        <w:tc>
          <w:tcPr>
            <w:tcW w:w="4231" w:type="dxa"/>
            <w:gridSpan w:val="2"/>
          </w:tcPr>
          <w:p w14:paraId="3C7FC613" w14:textId="77777777" w:rsidR="00134DE6" w:rsidRDefault="00134DE6" w:rsidP="00DA09FC">
            <w:pPr>
              <w:jc w:val="center"/>
              <w:rPr>
                <w:b/>
              </w:rPr>
            </w:pPr>
          </w:p>
        </w:tc>
      </w:tr>
      <w:tr w:rsidR="00134DE6" w14:paraId="117485EA" w14:textId="77777777" w:rsidTr="00D45A95">
        <w:tc>
          <w:tcPr>
            <w:tcW w:w="4831" w:type="dxa"/>
          </w:tcPr>
          <w:p w14:paraId="539B6CC3" w14:textId="3BD9D2E5" w:rsidR="00134DE6" w:rsidRPr="00C1227D" w:rsidRDefault="00134DE6" w:rsidP="00DA09F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Liefertermin:</w:t>
            </w:r>
          </w:p>
        </w:tc>
        <w:tc>
          <w:tcPr>
            <w:tcW w:w="4231" w:type="dxa"/>
            <w:gridSpan w:val="2"/>
          </w:tcPr>
          <w:p w14:paraId="33EFCC11" w14:textId="77777777" w:rsidR="00134DE6" w:rsidRDefault="00134DE6" w:rsidP="00DA09FC">
            <w:pPr>
              <w:jc w:val="center"/>
              <w:rPr>
                <w:b/>
              </w:rPr>
            </w:pPr>
          </w:p>
        </w:tc>
      </w:tr>
      <w:tr w:rsidR="00C84AA8" w14:paraId="4136BE0E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721F98D3" w14:textId="77777777" w:rsidR="00C84AA8" w:rsidRDefault="00C84AA8" w:rsidP="009B0AA6">
            <w:pPr>
              <w:rPr>
                <w:b/>
              </w:rPr>
            </w:pPr>
            <w:r>
              <w:rPr>
                <w:b/>
              </w:rPr>
              <w:t>Fahrzeuggestell</w:t>
            </w:r>
          </w:p>
        </w:tc>
      </w:tr>
      <w:tr w:rsidR="00C84AA8" w14:paraId="2D7B1D19" w14:textId="77777777" w:rsidTr="009B0AA6">
        <w:tc>
          <w:tcPr>
            <w:tcW w:w="4831" w:type="dxa"/>
          </w:tcPr>
          <w:p w14:paraId="6C25EC09" w14:textId="77777777" w:rsidR="00C84AA8" w:rsidRPr="00C1227D" w:rsidRDefault="00C1227D" w:rsidP="00C122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6200">
              <w:rPr>
                <w:bCs/>
              </w:rPr>
              <w:t xml:space="preserve">Zweiachsfahrgestell </w:t>
            </w:r>
          </w:p>
        </w:tc>
        <w:tc>
          <w:tcPr>
            <w:tcW w:w="2360" w:type="dxa"/>
          </w:tcPr>
          <w:p w14:paraId="05DD0404" w14:textId="77777777" w:rsidR="00C84AA8" w:rsidRDefault="00C84AA8" w:rsidP="009B0AA6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AEFD2EA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C84AA8" w14:paraId="7EA312E2" w14:textId="77777777" w:rsidTr="009B0AA6">
        <w:tc>
          <w:tcPr>
            <w:tcW w:w="4831" w:type="dxa"/>
          </w:tcPr>
          <w:p w14:paraId="67180380" w14:textId="77777777" w:rsidR="00C84AA8" w:rsidRDefault="00C1227D" w:rsidP="009B0AA6">
            <w:pPr>
              <w:rPr>
                <w:b/>
              </w:rPr>
            </w:pPr>
            <w:r>
              <w:t>Radstand</w:t>
            </w:r>
          </w:p>
        </w:tc>
        <w:tc>
          <w:tcPr>
            <w:tcW w:w="2360" w:type="dxa"/>
          </w:tcPr>
          <w:p w14:paraId="1F4B20EA" w14:textId="62FE5ED5" w:rsidR="00C84AA8" w:rsidRPr="007054BA" w:rsidRDefault="00C1227D" w:rsidP="009B0AA6">
            <w:pPr>
              <w:jc w:val="center"/>
              <w:rPr>
                <w:b/>
              </w:rPr>
            </w:pPr>
            <w:r w:rsidRPr="007054BA">
              <w:t xml:space="preserve">min. </w:t>
            </w:r>
            <w:r w:rsidR="00D16B70" w:rsidRPr="007054BA">
              <w:t>1</w:t>
            </w:r>
            <w:r w:rsidR="00623238" w:rsidRPr="007054BA">
              <w:t>.</w:t>
            </w:r>
            <w:r w:rsidR="00D16B70" w:rsidRPr="007054BA">
              <w:t>9</w:t>
            </w:r>
            <w:r w:rsidR="00BA5AED" w:rsidRPr="007054BA">
              <w:t>0</w:t>
            </w:r>
            <w:r w:rsidRPr="007054BA">
              <w:t>0 mm</w:t>
            </w:r>
          </w:p>
        </w:tc>
        <w:tc>
          <w:tcPr>
            <w:tcW w:w="1871" w:type="dxa"/>
          </w:tcPr>
          <w:p w14:paraId="203A7B90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C84AA8" w14:paraId="0025C7CF" w14:textId="77777777" w:rsidTr="009B0AA6">
        <w:tc>
          <w:tcPr>
            <w:tcW w:w="4831" w:type="dxa"/>
          </w:tcPr>
          <w:p w14:paraId="5FDB1821" w14:textId="77777777" w:rsidR="00C84AA8" w:rsidRDefault="00C1227D" w:rsidP="009B0AA6">
            <w:pPr>
              <w:rPr>
                <w:bCs/>
              </w:rPr>
            </w:pPr>
            <w:r w:rsidRPr="000E4F6F">
              <w:t>Gesamtlänge mit Besen</w:t>
            </w:r>
            <w:r w:rsidRPr="000E4F6F">
              <w:tab/>
            </w:r>
          </w:p>
        </w:tc>
        <w:tc>
          <w:tcPr>
            <w:tcW w:w="2360" w:type="dxa"/>
          </w:tcPr>
          <w:p w14:paraId="73399342" w14:textId="263E8F54" w:rsidR="00C84AA8" w:rsidRPr="007054BA" w:rsidRDefault="00CA1E0B" w:rsidP="009B0AA6">
            <w:pPr>
              <w:jc w:val="center"/>
              <w:rPr>
                <w:b/>
              </w:rPr>
            </w:pPr>
            <w:r w:rsidRPr="007054BA">
              <w:t xml:space="preserve">max. </w:t>
            </w:r>
            <w:r w:rsidR="00E676B3">
              <w:t>6</w:t>
            </w:r>
            <w:r w:rsidRPr="007054BA">
              <w:t>.500 mm</w:t>
            </w:r>
          </w:p>
        </w:tc>
        <w:tc>
          <w:tcPr>
            <w:tcW w:w="1871" w:type="dxa"/>
          </w:tcPr>
          <w:p w14:paraId="02D3530D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C84AA8" w14:paraId="55A542A1" w14:textId="77777777" w:rsidTr="009B0AA6">
        <w:tc>
          <w:tcPr>
            <w:tcW w:w="4831" w:type="dxa"/>
          </w:tcPr>
          <w:p w14:paraId="446EF883" w14:textId="4C804AF7" w:rsidR="00C84AA8" w:rsidRDefault="00C1227D" w:rsidP="009B0AA6">
            <w:pPr>
              <w:rPr>
                <w:bCs/>
              </w:rPr>
            </w:pPr>
            <w:r w:rsidRPr="000E4F6F">
              <w:t>Gesamtbreite (ohne Spiegel)</w:t>
            </w:r>
            <w:r w:rsidRPr="000E4F6F">
              <w:tab/>
            </w:r>
          </w:p>
        </w:tc>
        <w:tc>
          <w:tcPr>
            <w:tcW w:w="2360" w:type="dxa"/>
          </w:tcPr>
          <w:p w14:paraId="70409FC9" w14:textId="1EF4AAE6" w:rsidR="00C84AA8" w:rsidRPr="007054BA" w:rsidRDefault="00CA1E0B" w:rsidP="009B0AA6">
            <w:pPr>
              <w:jc w:val="center"/>
              <w:rPr>
                <w:b/>
              </w:rPr>
            </w:pPr>
            <w:r w:rsidRPr="007054BA">
              <w:t>max. 1.</w:t>
            </w:r>
            <w:r w:rsidR="00E676B3">
              <w:t>8</w:t>
            </w:r>
            <w:r w:rsidR="00BA5AED" w:rsidRPr="007054BA">
              <w:t>0</w:t>
            </w:r>
            <w:r w:rsidRPr="007054BA">
              <w:t>0 mm</w:t>
            </w:r>
          </w:p>
        </w:tc>
        <w:tc>
          <w:tcPr>
            <w:tcW w:w="1871" w:type="dxa"/>
          </w:tcPr>
          <w:p w14:paraId="7A3EC8AB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C84AA8" w14:paraId="13CA1FB2" w14:textId="77777777" w:rsidTr="009B0AA6">
        <w:tc>
          <w:tcPr>
            <w:tcW w:w="4831" w:type="dxa"/>
          </w:tcPr>
          <w:p w14:paraId="3FF9F3BA" w14:textId="77777777" w:rsidR="00C84AA8" w:rsidRDefault="00C1227D" w:rsidP="009B0AA6">
            <w:pPr>
              <w:rPr>
                <w:bCs/>
              </w:rPr>
            </w:pPr>
            <w:r w:rsidRPr="000E4F6F">
              <w:t>Bauhöhe ohne Blitzkennleuchte</w:t>
            </w:r>
          </w:p>
        </w:tc>
        <w:tc>
          <w:tcPr>
            <w:tcW w:w="2360" w:type="dxa"/>
          </w:tcPr>
          <w:p w14:paraId="73080D38" w14:textId="77E486F6" w:rsidR="00C84AA8" w:rsidRPr="007054BA" w:rsidRDefault="00CA1E0B" w:rsidP="009B0AA6">
            <w:pPr>
              <w:jc w:val="center"/>
              <w:rPr>
                <w:b/>
              </w:rPr>
            </w:pPr>
            <w:r w:rsidRPr="007054BA">
              <w:t xml:space="preserve">max. </w:t>
            </w:r>
            <w:r w:rsidR="00623238" w:rsidRPr="007054BA">
              <w:t>2.</w:t>
            </w:r>
            <w:r w:rsidR="00E676B3">
              <w:t>5</w:t>
            </w:r>
            <w:r w:rsidR="00623238" w:rsidRPr="007054BA">
              <w:t>00</w:t>
            </w:r>
            <w:r w:rsidRPr="007054BA">
              <w:t xml:space="preserve"> mm</w:t>
            </w:r>
          </w:p>
        </w:tc>
        <w:tc>
          <w:tcPr>
            <w:tcW w:w="1871" w:type="dxa"/>
          </w:tcPr>
          <w:p w14:paraId="16F017B4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C84AA8" w14:paraId="07FA9449" w14:textId="77777777" w:rsidTr="009B0AA6">
        <w:tc>
          <w:tcPr>
            <w:tcW w:w="4831" w:type="dxa"/>
          </w:tcPr>
          <w:p w14:paraId="4C2EB832" w14:textId="77777777" w:rsidR="00C84AA8" w:rsidRDefault="00CA1E0B" w:rsidP="00CA1E0B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z</w:t>
            </w:r>
            <w:r w:rsidRPr="000E4F6F">
              <w:t xml:space="preserve">ul. Gesamtgewicht </w:t>
            </w:r>
          </w:p>
        </w:tc>
        <w:tc>
          <w:tcPr>
            <w:tcW w:w="2360" w:type="dxa"/>
          </w:tcPr>
          <w:p w14:paraId="375D2969" w14:textId="692B8966" w:rsidR="00C84AA8" w:rsidRPr="007054BA" w:rsidRDefault="00CA1E0B" w:rsidP="009B0AA6">
            <w:pPr>
              <w:jc w:val="center"/>
              <w:rPr>
                <w:b/>
              </w:rPr>
            </w:pPr>
            <w:r w:rsidRPr="007054BA">
              <w:t>m</w:t>
            </w:r>
            <w:r w:rsidR="00107BD1" w:rsidRPr="007054BA">
              <w:t>ax</w:t>
            </w:r>
            <w:r w:rsidRPr="007054BA">
              <w:t xml:space="preserve">. </w:t>
            </w:r>
            <w:r w:rsidR="00E676B3">
              <w:t>1</w:t>
            </w:r>
            <w:r w:rsidR="00A137EA">
              <w:t>1</w:t>
            </w:r>
            <w:r w:rsidRPr="007054BA">
              <w:t>.</w:t>
            </w:r>
            <w:r w:rsidR="00A137EA">
              <w:t>0</w:t>
            </w:r>
            <w:r w:rsidRPr="007054BA">
              <w:t>00 kg</w:t>
            </w:r>
          </w:p>
        </w:tc>
        <w:tc>
          <w:tcPr>
            <w:tcW w:w="1871" w:type="dxa"/>
          </w:tcPr>
          <w:p w14:paraId="0C0A736B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752798" w14:paraId="78AEE6E6" w14:textId="77777777" w:rsidTr="009B0AA6">
        <w:tc>
          <w:tcPr>
            <w:tcW w:w="4831" w:type="dxa"/>
          </w:tcPr>
          <w:p w14:paraId="6135238C" w14:textId="1739EB3E" w:rsidR="00752798" w:rsidRDefault="00752798" w:rsidP="00CA1E0B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Wendekreis</w:t>
            </w:r>
            <w:r w:rsidR="0034222D">
              <w:rPr>
                <w:bCs/>
              </w:rPr>
              <w:t xml:space="preserve"> </w:t>
            </w:r>
            <w:r w:rsidR="0034222D" w:rsidRPr="0034222D">
              <w:rPr>
                <w:bCs/>
              </w:rPr>
              <w:t xml:space="preserve">nach DIN EN 15429 </w:t>
            </w:r>
            <w:proofErr w:type="spellStart"/>
            <w:r w:rsidR="0034222D" w:rsidRPr="0034222D">
              <w:rPr>
                <w:bCs/>
              </w:rPr>
              <w:t>Dwi</w:t>
            </w:r>
            <w:proofErr w:type="spellEnd"/>
          </w:p>
        </w:tc>
        <w:tc>
          <w:tcPr>
            <w:tcW w:w="2360" w:type="dxa"/>
          </w:tcPr>
          <w:p w14:paraId="4EA18D6C" w14:textId="252A907B" w:rsidR="00752798" w:rsidRPr="007054BA" w:rsidRDefault="00752798" w:rsidP="009B0AA6">
            <w:pPr>
              <w:jc w:val="center"/>
            </w:pPr>
            <w:r w:rsidRPr="007054BA">
              <w:t xml:space="preserve">max. </w:t>
            </w:r>
            <w:r w:rsidR="00E676B3">
              <w:t>3</w:t>
            </w:r>
            <w:r w:rsidRPr="007054BA">
              <w:t>.</w:t>
            </w:r>
            <w:r w:rsidR="00E676B3">
              <w:t>0</w:t>
            </w:r>
            <w:r w:rsidRPr="007054BA">
              <w:t>00 mm</w:t>
            </w:r>
          </w:p>
        </w:tc>
        <w:tc>
          <w:tcPr>
            <w:tcW w:w="1871" w:type="dxa"/>
          </w:tcPr>
          <w:p w14:paraId="26BB40BA" w14:textId="77777777" w:rsidR="00752798" w:rsidRDefault="00752798" w:rsidP="009B0AA6">
            <w:pPr>
              <w:jc w:val="center"/>
              <w:rPr>
                <w:b/>
              </w:rPr>
            </w:pPr>
          </w:p>
        </w:tc>
      </w:tr>
      <w:tr w:rsidR="00C84AA8" w14:paraId="230EDE0B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331761C7" w14:textId="77777777" w:rsidR="00C84AA8" w:rsidRPr="007054BA" w:rsidRDefault="00C84AA8" w:rsidP="009B0AA6">
            <w:pPr>
              <w:rPr>
                <w:b/>
              </w:rPr>
            </w:pPr>
            <w:r w:rsidRPr="007054BA">
              <w:rPr>
                <w:b/>
                <w:bCs/>
              </w:rPr>
              <w:t>Motor</w:t>
            </w:r>
            <w:r w:rsidR="00CA1E0B" w:rsidRPr="007054BA">
              <w:rPr>
                <w:b/>
                <w:bCs/>
              </w:rPr>
              <w:t>/Antrieb</w:t>
            </w:r>
          </w:p>
        </w:tc>
      </w:tr>
      <w:tr w:rsidR="00C84AA8" w14:paraId="4F90CED8" w14:textId="77777777" w:rsidTr="009B0AA6">
        <w:tc>
          <w:tcPr>
            <w:tcW w:w="4831" w:type="dxa"/>
          </w:tcPr>
          <w:p w14:paraId="0C69222B" w14:textId="77777777" w:rsidR="00C84AA8" w:rsidRPr="001E1E2B" w:rsidRDefault="00CA1E0B" w:rsidP="009B0AA6">
            <w:pPr>
              <w:rPr>
                <w:bCs/>
              </w:rPr>
            </w:pPr>
            <w:r w:rsidRPr="001E1E2B">
              <w:t>Dieselmotor, wassergekühlt</w:t>
            </w:r>
          </w:p>
        </w:tc>
        <w:tc>
          <w:tcPr>
            <w:tcW w:w="2360" w:type="dxa"/>
          </w:tcPr>
          <w:p w14:paraId="38507AC0" w14:textId="77777777" w:rsidR="00C84AA8" w:rsidRPr="007054BA" w:rsidRDefault="00C84AA8" w:rsidP="009B0AA6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281FB42" w14:textId="77777777" w:rsidR="00C84AA8" w:rsidRDefault="00C84AA8" w:rsidP="009B0AA6">
            <w:pPr>
              <w:jc w:val="center"/>
              <w:rPr>
                <w:b/>
              </w:rPr>
            </w:pPr>
          </w:p>
        </w:tc>
      </w:tr>
      <w:tr w:rsidR="00CA1E0B" w14:paraId="62AE40A0" w14:textId="77777777" w:rsidTr="009B0AA6">
        <w:tc>
          <w:tcPr>
            <w:tcW w:w="4831" w:type="dxa"/>
          </w:tcPr>
          <w:p w14:paraId="015C1356" w14:textId="77777777" w:rsidR="00CA1E0B" w:rsidRDefault="00CA1E0B" w:rsidP="00CA1E0B">
            <w:pPr>
              <w:autoSpaceDE w:val="0"/>
              <w:autoSpaceDN w:val="0"/>
              <w:adjustRightInd w:val="0"/>
              <w:rPr>
                <w:bCs/>
              </w:rPr>
            </w:pPr>
            <w:r>
              <w:t>Hubraum</w:t>
            </w:r>
          </w:p>
        </w:tc>
        <w:tc>
          <w:tcPr>
            <w:tcW w:w="2360" w:type="dxa"/>
          </w:tcPr>
          <w:p w14:paraId="445E6CB6" w14:textId="0F918BAC" w:rsidR="00CA1E0B" w:rsidRPr="007054BA" w:rsidRDefault="00CA1E0B" w:rsidP="009B0AA6">
            <w:pPr>
              <w:jc w:val="center"/>
            </w:pPr>
          </w:p>
        </w:tc>
        <w:tc>
          <w:tcPr>
            <w:tcW w:w="1871" w:type="dxa"/>
          </w:tcPr>
          <w:p w14:paraId="757D4ADF" w14:textId="77777777" w:rsidR="00CA1E0B" w:rsidRDefault="00CA1E0B" w:rsidP="009B0AA6">
            <w:pPr>
              <w:jc w:val="center"/>
              <w:rPr>
                <w:b/>
              </w:rPr>
            </w:pPr>
          </w:p>
        </w:tc>
      </w:tr>
      <w:tr w:rsidR="00CA1E0B" w14:paraId="65D173CF" w14:textId="77777777" w:rsidTr="009B0AA6">
        <w:tc>
          <w:tcPr>
            <w:tcW w:w="4831" w:type="dxa"/>
          </w:tcPr>
          <w:p w14:paraId="51F21E74" w14:textId="77777777" w:rsidR="00CA1E0B" w:rsidRDefault="00CA1E0B" w:rsidP="003B1D8A">
            <w:pPr>
              <w:autoSpaceDE w:val="0"/>
              <w:autoSpaceDN w:val="0"/>
              <w:adjustRightInd w:val="0"/>
              <w:rPr>
                <w:bCs/>
              </w:rPr>
            </w:pPr>
            <w:r>
              <w:t>Leistung</w:t>
            </w:r>
          </w:p>
        </w:tc>
        <w:tc>
          <w:tcPr>
            <w:tcW w:w="2360" w:type="dxa"/>
          </w:tcPr>
          <w:p w14:paraId="50872A4C" w14:textId="0CDE1252" w:rsidR="00CA1E0B" w:rsidRPr="007054BA" w:rsidRDefault="00D852F1" w:rsidP="009B0AA6">
            <w:pPr>
              <w:jc w:val="center"/>
              <w:rPr>
                <w:b/>
              </w:rPr>
            </w:pPr>
            <w:r w:rsidRPr="007054BA">
              <w:t>min. 70 KW</w:t>
            </w:r>
          </w:p>
        </w:tc>
        <w:tc>
          <w:tcPr>
            <w:tcW w:w="1871" w:type="dxa"/>
          </w:tcPr>
          <w:p w14:paraId="6C6E7D7F" w14:textId="77777777" w:rsidR="00CA1E0B" w:rsidRDefault="00CA1E0B" w:rsidP="009B0AA6">
            <w:pPr>
              <w:jc w:val="center"/>
              <w:rPr>
                <w:b/>
              </w:rPr>
            </w:pPr>
          </w:p>
        </w:tc>
      </w:tr>
      <w:tr w:rsidR="00CA1E0B" w14:paraId="5E079AE7" w14:textId="77777777" w:rsidTr="009B0AA6">
        <w:tc>
          <w:tcPr>
            <w:tcW w:w="4831" w:type="dxa"/>
          </w:tcPr>
          <w:p w14:paraId="2F54C403" w14:textId="77777777" w:rsidR="00CA1E0B" w:rsidRDefault="00CA1E0B" w:rsidP="009B0AA6">
            <w:pPr>
              <w:rPr>
                <w:bCs/>
              </w:rPr>
            </w:pPr>
            <w:r>
              <w:t>Kraftstoffart</w:t>
            </w:r>
          </w:p>
        </w:tc>
        <w:tc>
          <w:tcPr>
            <w:tcW w:w="2360" w:type="dxa"/>
          </w:tcPr>
          <w:p w14:paraId="61F06B93" w14:textId="77777777" w:rsidR="00CA1E0B" w:rsidRPr="007054BA" w:rsidRDefault="003B1D8A" w:rsidP="009B0AA6">
            <w:pPr>
              <w:jc w:val="center"/>
              <w:rPr>
                <w:b/>
              </w:rPr>
            </w:pPr>
            <w:r w:rsidRPr="007054BA">
              <w:t>Diesel</w:t>
            </w:r>
          </w:p>
        </w:tc>
        <w:tc>
          <w:tcPr>
            <w:tcW w:w="1871" w:type="dxa"/>
          </w:tcPr>
          <w:p w14:paraId="5F5BC0FD" w14:textId="77777777" w:rsidR="00CA1E0B" w:rsidRDefault="00CA1E0B" w:rsidP="009B0AA6">
            <w:pPr>
              <w:jc w:val="center"/>
              <w:rPr>
                <w:b/>
              </w:rPr>
            </w:pPr>
          </w:p>
        </w:tc>
      </w:tr>
      <w:tr w:rsidR="0034222D" w:rsidRPr="0034222D" w14:paraId="10D86338" w14:textId="77777777" w:rsidTr="00A041F5">
        <w:tc>
          <w:tcPr>
            <w:tcW w:w="4831" w:type="dxa"/>
          </w:tcPr>
          <w:p w14:paraId="3DAFFFDB" w14:textId="77777777" w:rsidR="0034222D" w:rsidRPr="0034222D" w:rsidRDefault="0034222D" w:rsidP="00A041F5">
            <w:r w:rsidRPr="0034222D">
              <w:t xml:space="preserve">Kraftstoffbehältervolumen </w:t>
            </w:r>
          </w:p>
        </w:tc>
        <w:tc>
          <w:tcPr>
            <w:tcW w:w="2360" w:type="dxa"/>
          </w:tcPr>
          <w:p w14:paraId="23F7384C" w14:textId="0A69CB90" w:rsidR="0034222D" w:rsidRPr="007054BA" w:rsidRDefault="0034222D" w:rsidP="00A041F5">
            <w:pPr>
              <w:jc w:val="center"/>
            </w:pPr>
          </w:p>
        </w:tc>
        <w:tc>
          <w:tcPr>
            <w:tcW w:w="1871" w:type="dxa"/>
          </w:tcPr>
          <w:p w14:paraId="5E3776E0" w14:textId="77777777" w:rsidR="0034222D" w:rsidRPr="0034222D" w:rsidRDefault="0034222D" w:rsidP="00A041F5">
            <w:pPr>
              <w:jc w:val="center"/>
              <w:rPr>
                <w:b/>
              </w:rPr>
            </w:pPr>
          </w:p>
        </w:tc>
      </w:tr>
      <w:tr w:rsidR="00CA1E0B" w14:paraId="5DCFFFC7" w14:textId="77777777" w:rsidTr="009B0AA6">
        <w:tc>
          <w:tcPr>
            <w:tcW w:w="4831" w:type="dxa"/>
          </w:tcPr>
          <w:p w14:paraId="1F00AFD9" w14:textId="17975D90" w:rsidR="00CA1E0B" w:rsidRDefault="00A179C6" w:rsidP="003B1D8A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Mindestens </w:t>
            </w:r>
            <w:r w:rsidR="00CA1E0B" w:rsidRPr="001E1E2B">
              <w:t>Abgasnorm</w:t>
            </w:r>
          </w:p>
        </w:tc>
        <w:tc>
          <w:tcPr>
            <w:tcW w:w="2360" w:type="dxa"/>
          </w:tcPr>
          <w:p w14:paraId="7866D5B8" w14:textId="2165C41E" w:rsidR="00CA1E0B" w:rsidRDefault="00E676B3" w:rsidP="009B0AA6">
            <w:pPr>
              <w:jc w:val="center"/>
              <w:rPr>
                <w:b/>
              </w:rPr>
            </w:pPr>
            <w:r w:rsidRPr="001E1E2B">
              <w:t>Euro V</w:t>
            </w:r>
            <w:r>
              <w:t>I-E</w:t>
            </w:r>
          </w:p>
        </w:tc>
        <w:tc>
          <w:tcPr>
            <w:tcW w:w="1871" w:type="dxa"/>
          </w:tcPr>
          <w:p w14:paraId="1C21F566" w14:textId="77777777" w:rsidR="00CA1E0B" w:rsidRDefault="00CA1E0B" w:rsidP="009B0AA6">
            <w:pPr>
              <w:jc w:val="center"/>
              <w:rPr>
                <w:b/>
              </w:rPr>
            </w:pPr>
          </w:p>
        </w:tc>
      </w:tr>
      <w:tr w:rsidR="007054BA" w14:paraId="47CAD5AA" w14:textId="77777777" w:rsidTr="009B0AA6">
        <w:tc>
          <w:tcPr>
            <w:tcW w:w="4831" w:type="dxa"/>
          </w:tcPr>
          <w:p w14:paraId="013FB20D" w14:textId="562937E6" w:rsidR="007054BA" w:rsidRPr="0034222D" w:rsidRDefault="007054BA" w:rsidP="007054BA">
            <w:pPr>
              <w:autoSpaceDE w:val="0"/>
              <w:autoSpaceDN w:val="0"/>
              <w:adjustRightInd w:val="0"/>
            </w:pPr>
            <w:r>
              <w:t xml:space="preserve">der </w:t>
            </w:r>
            <w:r w:rsidRPr="004B5BFB">
              <w:t xml:space="preserve">Kühler </w:t>
            </w:r>
            <w:r>
              <w:t>muss für die</w:t>
            </w:r>
            <w:r w:rsidRPr="004B5BFB">
              <w:t xml:space="preserve"> </w:t>
            </w:r>
            <w:r>
              <w:t xml:space="preserve">händische </w:t>
            </w:r>
            <w:r w:rsidRPr="004B5BFB">
              <w:t xml:space="preserve">Reinigung </w:t>
            </w:r>
            <w:r>
              <w:t>gut</w:t>
            </w:r>
            <w:r w:rsidRPr="004B5BFB">
              <w:t xml:space="preserve"> zugänglich</w:t>
            </w:r>
            <w:r>
              <w:t xml:space="preserve"> sein</w:t>
            </w:r>
          </w:p>
        </w:tc>
        <w:tc>
          <w:tcPr>
            <w:tcW w:w="2360" w:type="dxa"/>
          </w:tcPr>
          <w:p w14:paraId="039E5167" w14:textId="77777777" w:rsidR="007054BA" w:rsidRDefault="007054BA" w:rsidP="007054BA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BA58421" w14:textId="77777777" w:rsidR="007054BA" w:rsidRDefault="007054BA" w:rsidP="007054BA">
            <w:pPr>
              <w:jc w:val="center"/>
              <w:rPr>
                <w:b/>
              </w:rPr>
            </w:pPr>
          </w:p>
        </w:tc>
      </w:tr>
      <w:tr w:rsidR="00D6282D" w14:paraId="61FD3FCC" w14:textId="77777777" w:rsidTr="009B0AA6">
        <w:tc>
          <w:tcPr>
            <w:tcW w:w="4831" w:type="dxa"/>
          </w:tcPr>
          <w:p w14:paraId="0F945834" w14:textId="4091D63D" w:rsidR="00D6282D" w:rsidRPr="007054BA" w:rsidRDefault="00D6282D" w:rsidP="00D6282D">
            <w:pPr>
              <w:rPr>
                <w:bCs/>
              </w:rPr>
            </w:pPr>
            <w:r w:rsidRPr="007054BA">
              <w:lastRenderedPageBreak/>
              <w:t>Hydrostatischer Fahrantrieb</w:t>
            </w:r>
          </w:p>
        </w:tc>
        <w:tc>
          <w:tcPr>
            <w:tcW w:w="2360" w:type="dxa"/>
          </w:tcPr>
          <w:p w14:paraId="49086D60" w14:textId="5BD6C111" w:rsidR="00D6282D" w:rsidRPr="007054BA" w:rsidRDefault="00D6282D" w:rsidP="00D6282D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358D556" w14:textId="2FF43A2E" w:rsidR="00D6282D" w:rsidRPr="007054BA" w:rsidRDefault="00D6282D" w:rsidP="00D16B70">
            <w:pPr>
              <w:jc w:val="center"/>
              <w:rPr>
                <w:bCs/>
              </w:rPr>
            </w:pPr>
          </w:p>
        </w:tc>
      </w:tr>
      <w:tr w:rsidR="00D6282D" w14:paraId="3AE80B97" w14:textId="77777777" w:rsidTr="009B0AA6">
        <w:tc>
          <w:tcPr>
            <w:tcW w:w="4831" w:type="dxa"/>
          </w:tcPr>
          <w:p w14:paraId="2F4E9D41" w14:textId="3317EAD0" w:rsidR="00D6282D" w:rsidRPr="007054BA" w:rsidRDefault="00D6282D" w:rsidP="00D6282D">
            <w:r w:rsidRPr="007054BA">
              <w:t>Automatisch aktivierte 4-Rad-Lenkung im Arbeit-/ Kehr-Modus, hydraulische Unterstützung</w:t>
            </w:r>
          </w:p>
        </w:tc>
        <w:tc>
          <w:tcPr>
            <w:tcW w:w="2360" w:type="dxa"/>
          </w:tcPr>
          <w:p w14:paraId="75F38ADF" w14:textId="77777777" w:rsidR="00D6282D" w:rsidRPr="007054BA" w:rsidRDefault="00D6282D" w:rsidP="00D6282D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B237910" w14:textId="77777777" w:rsidR="00D6282D" w:rsidRPr="007054BA" w:rsidRDefault="00D6282D" w:rsidP="00D6282D">
            <w:pPr>
              <w:jc w:val="center"/>
              <w:rPr>
                <w:b/>
              </w:rPr>
            </w:pPr>
          </w:p>
        </w:tc>
      </w:tr>
      <w:tr w:rsidR="00802CAA" w:rsidRPr="00252CF2" w14:paraId="3AE0B9DD" w14:textId="77777777" w:rsidTr="009B0AA6">
        <w:tc>
          <w:tcPr>
            <w:tcW w:w="4831" w:type="dxa"/>
          </w:tcPr>
          <w:p w14:paraId="6B363490" w14:textId="77777777" w:rsidR="00802CAA" w:rsidRPr="007054BA" w:rsidRDefault="00802CAA" w:rsidP="00802CAA">
            <w:r w:rsidRPr="007054BA">
              <w:t xml:space="preserve">Lenkeinschlag Vorder- &amp; Hinterachse </w:t>
            </w:r>
          </w:p>
          <w:p w14:paraId="1D1382A8" w14:textId="6C8C4724" w:rsidR="00802CAA" w:rsidRPr="007054BA" w:rsidRDefault="00802CAA" w:rsidP="00802CAA">
            <w:r w:rsidRPr="007054BA">
              <w:t>(Minimierung Heckschwenkradius)</w:t>
            </w:r>
          </w:p>
        </w:tc>
        <w:tc>
          <w:tcPr>
            <w:tcW w:w="2360" w:type="dxa"/>
          </w:tcPr>
          <w:p w14:paraId="10881723" w14:textId="4C5BCDB2" w:rsidR="00802CAA" w:rsidRPr="007054BA" w:rsidRDefault="00802CAA" w:rsidP="00D6282D">
            <w:pPr>
              <w:jc w:val="center"/>
              <w:rPr>
                <w:b/>
              </w:rPr>
            </w:pPr>
            <w:r w:rsidRPr="007054BA">
              <w:rPr>
                <w:bCs/>
              </w:rPr>
              <w:t xml:space="preserve">min. </w:t>
            </w:r>
            <w:r w:rsidR="007E7307">
              <w:rPr>
                <w:bCs/>
              </w:rPr>
              <w:t>25</w:t>
            </w:r>
            <w:r w:rsidRPr="007054BA">
              <w:rPr>
                <w:bCs/>
              </w:rPr>
              <w:t>°</w:t>
            </w:r>
          </w:p>
        </w:tc>
        <w:tc>
          <w:tcPr>
            <w:tcW w:w="1871" w:type="dxa"/>
          </w:tcPr>
          <w:p w14:paraId="4FEC64B8" w14:textId="77777777" w:rsidR="00802CAA" w:rsidRPr="007054BA" w:rsidRDefault="00802CAA" w:rsidP="00D6282D">
            <w:pPr>
              <w:jc w:val="center"/>
              <w:rPr>
                <w:b/>
              </w:rPr>
            </w:pPr>
          </w:p>
        </w:tc>
      </w:tr>
      <w:tr w:rsidR="00D6282D" w14:paraId="62EEE4E3" w14:textId="77777777" w:rsidTr="009B0AA6">
        <w:tc>
          <w:tcPr>
            <w:tcW w:w="4831" w:type="dxa"/>
          </w:tcPr>
          <w:p w14:paraId="4B85631B" w14:textId="77777777" w:rsidR="00D6282D" w:rsidRPr="007054BA" w:rsidRDefault="00D6282D" w:rsidP="00D6282D">
            <w:pPr>
              <w:autoSpaceDE w:val="0"/>
              <w:autoSpaceDN w:val="0"/>
              <w:adjustRightInd w:val="0"/>
              <w:rPr>
                <w:bCs/>
              </w:rPr>
            </w:pPr>
            <w:r w:rsidRPr="007054BA">
              <w:t>Geschwindigkeitsregelung über alle Fahrbereiche analog Kfz-Bedienung (</w:t>
            </w:r>
            <w:proofErr w:type="spellStart"/>
            <w:r w:rsidRPr="007054BA">
              <w:t>Einpedalregelung</w:t>
            </w:r>
            <w:proofErr w:type="spellEnd"/>
            <w:r w:rsidRPr="007054BA">
              <w:t>) oder vergleichbar</w:t>
            </w:r>
          </w:p>
        </w:tc>
        <w:tc>
          <w:tcPr>
            <w:tcW w:w="2360" w:type="dxa"/>
          </w:tcPr>
          <w:p w14:paraId="5737CF29" w14:textId="11BEE5FD" w:rsidR="00D6282D" w:rsidRPr="007054BA" w:rsidRDefault="00D6282D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3133542" w14:textId="77777777" w:rsidR="00D6282D" w:rsidRPr="007054BA" w:rsidRDefault="00D6282D" w:rsidP="00D6282D">
            <w:pPr>
              <w:jc w:val="center"/>
              <w:rPr>
                <w:b/>
              </w:rPr>
            </w:pPr>
          </w:p>
        </w:tc>
      </w:tr>
      <w:tr w:rsidR="00252CF2" w14:paraId="73356FA8" w14:textId="77777777" w:rsidTr="009B0AA6">
        <w:tc>
          <w:tcPr>
            <w:tcW w:w="4831" w:type="dxa"/>
          </w:tcPr>
          <w:p w14:paraId="01CFD659" w14:textId="46B2ABED" w:rsidR="00252CF2" w:rsidRPr="007054BA" w:rsidRDefault="00252CF2" w:rsidP="00252CF2">
            <w:pPr>
              <w:rPr>
                <w:bCs/>
              </w:rPr>
            </w:pPr>
            <w:r w:rsidRPr="007054BA">
              <w:t xml:space="preserve">Bereifung mit Kennzeichnung </w:t>
            </w:r>
            <w:r w:rsidRPr="007054BA">
              <w:rPr>
                <w:color w:val="1E1E1E"/>
                <w:spacing w:val="3"/>
              </w:rPr>
              <w:t xml:space="preserve">3PMFS/ Alpine-Symbol/ </w:t>
            </w:r>
            <w:proofErr w:type="spellStart"/>
            <w:r w:rsidRPr="007054BA">
              <w:rPr>
                <w:color w:val="1E1E1E"/>
                <w:spacing w:val="3"/>
              </w:rPr>
              <w:t>Bergpiktogram</w:t>
            </w:r>
            <w:proofErr w:type="spellEnd"/>
            <w:r w:rsidRPr="007054BA">
              <w:rPr>
                <w:color w:val="1E1E1E"/>
                <w:spacing w:val="3"/>
              </w:rPr>
              <w:t xml:space="preserve"> mit Schneeflocke</w:t>
            </w:r>
          </w:p>
        </w:tc>
        <w:tc>
          <w:tcPr>
            <w:tcW w:w="2360" w:type="dxa"/>
          </w:tcPr>
          <w:p w14:paraId="1D5ECDCE" w14:textId="426C14E4" w:rsidR="00252CF2" w:rsidRPr="007054BA" w:rsidRDefault="00FF638C" w:rsidP="00252CF2">
            <w:pPr>
              <w:jc w:val="center"/>
            </w:pPr>
            <w:r w:rsidRPr="007054BA">
              <w:t>---</w:t>
            </w:r>
          </w:p>
        </w:tc>
        <w:tc>
          <w:tcPr>
            <w:tcW w:w="1871" w:type="dxa"/>
          </w:tcPr>
          <w:p w14:paraId="590A1787" w14:textId="77777777" w:rsidR="00252CF2" w:rsidRPr="007054BA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6E9CE051" w14:textId="77777777" w:rsidTr="009B0AA6">
        <w:tc>
          <w:tcPr>
            <w:tcW w:w="4831" w:type="dxa"/>
          </w:tcPr>
          <w:p w14:paraId="5BB408B7" w14:textId="77777777" w:rsidR="00252CF2" w:rsidRPr="007054BA" w:rsidRDefault="00252CF2" w:rsidP="00252CF2">
            <w:pPr>
              <w:rPr>
                <w:bCs/>
              </w:rPr>
            </w:pPr>
            <w:r w:rsidRPr="007054BA">
              <w:t>Servolenkung mit Notlenkeigenschaften</w:t>
            </w:r>
          </w:p>
        </w:tc>
        <w:tc>
          <w:tcPr>
            <w:tcW w:w="2360" w:type="dxa"/>
          </w:tcPr>
          <w:p w14:paraId="24BF2C39" w14:textId="77777777" w:rsidR="00252CF2" w:rsidRPr="007054BA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5105515" w14:textId="77777777" w:rsidR="00252CF2" w:rsidRPr="007054BA" w:rsidRDefault="00252CF2" w:rsidP="00252CF2">
            <w:pPr>
              <w:jc w:val="center"/>
              <w:rPr>
                <w:b/>
              </w:rPr>
            </w:pPr>
          </w:p>
        </w:tc>
      </w:tr>
      <w:tr w:rsidR="007054BA" w14:paraId="4A5BF2E8" w14:textId="77777777" w:rsidTr="009B0AA6">
        <w:tc>
          <w:tcPr>
            <w:tcW w:w="4831" w:type="dxa"/>
          </w:tcPr>
          <w:p w14:paraId="72391E06" w14:textId="6AE9F9C0" w:rsidR="007054BA" w:rsidRPr="007054BA" w:rsidRDefault="007054BA" w:rsidP="007054BA">
            <w:pPr>
              <w:autoSpaceDE w:val="0"/>
              <w:autoSpaceDN w:val="0"/>
              <w:adjustRightInd w:val="0"/>
              <w:rPr>
                <w:bCs/>
              </w:rPr>
            </w:pPr>
            <w:r w:rsidRPr="007054BA">
              <w:t>Hydraulische Zweikreis-Bremsanlage, mit ABS oder vergleichbarem Sicherheitsbremssystem (hydrostatische Bremsung)</w:t>
            </w:r>
          </w:p>
        </w:tc>
        <w:tc>
          <w:tcPr>
            <w:tcW w:w="2360" w:type="dxa"/>
          </w:tcPr>
          <w:p w14:paraId="1441C771" w14:textId="77777777" w:rsidR="007054BA" w:rsidRPr="007054BA" w:rsidRDefault="007054BA" w:rsidP="007054BA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3A8CE5E2" w14:textId="77777777" w:rsidR="007054BA" w:rsidRPr="007054BA" w:rsidRDefault="007054BA" w:rsidP="007054BA">
            <w:pPr>
              <w:jc w:val="center"/>
              <w:rPr>
                <w:b/>
              </w:rPr>
            </w:pPr>
          </w:p>
        </w:tc>
      </w:tr>
      <w:tr w:rsidR="00252CF2" w14:paraId="794D2D2F" w14:textId="77777777" w:rsidTr="009B0AA6">
        <w:tc>
          <w:tcPr>
            <w:tcW w:w="4831" w:type="dxa"/>
          </w:tcPr>
          <w:p w14:paraId="35E9438D" w14:textId="3A53A9B3" w:rsidR="00252CF2" w:rsidRPr="007054BA" w:rsidRDefault="00252CF2" w:rsidP="00252CF2">
            <w:pPr>
              <w:autoSpaceDE w:val="0"/>
              <w:autoSpaceDN w:val="0"/>
              <w:adjustRightInd w:val="0"/>
            </w:pPr>
            <w:r w:rsidRPr="007054BA">
              <w:t>Feststellbremse</w:t>
            </w:r>
          </w:p>
        </w:tc>
        <w:tc>
          <w:tcPr>
            <w:tcW w:w="2360" w:type="dxa"/>
          </w:tcPr>
          <w:p w14:paraId="50D150DD" w14:textId="77777777" w:rsidR="00252CF2" w:rsidRPr="007054BA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918038F" w14:textId="77777777" w:rsidR="00252CF2" w:rsidRPr="007054BA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5E5C628E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44828606" w14:textId="77777777" w:rsidR="00252CF2" w:rsidRDefault="00252CF2" w:rsidP="00252CF2">
            <w:pPr>
              <w:rPr>
                <w:b/>
              </w:rPr>
            </w:pPr>
            <w:r>
              <w:rPr>
                <w:b/>
                <w:bCs/>
              </w:rPr>
              <w:t>Hydraulik</w:t>
            </w:r>
          </w:p>
        </w:tc>
      </w:tr>
      <w:tr w:rsidR="00252CF2" w14:paraId="1F0D6C67" w14:textId="77777777" w:rsidTr="009B0AA6">
        <w:tc>
          <w:tcPr>
            <w:tcW w:w="4831" w:type="dxa"/>
          </w:tcPr>
          <w:p w14:paraId="193DBB47" w14:textId="0132B33B" w:rsidR="00252CF2" w:rsidRPr="007054BA" w:rsidRDefault="00252CF2" w:rsidP="00252CF2">
            <w:pPr>
              <w:autoSpaceDE w:val="0"/>
              <w:autoSpaceDN w:val="0"/>
              <w:adjustRightInd w:val="0"/>
              <w:rPr>
                <w:bCs/>
              </w:rPr>
            </w:pPr>
            <w:r w:rsidRPr="007054BA">
              <w:t>Hochdruckhydraulik für Straßenkehrmaschinen</w:t>
            </w:r>
          </w:p>
        </w:tc>
        <w:tc>
          <w:tcPr>
            <w:tcW w:w="2360" w:type="dxa"/>
          </w:tcPr>
          <w:p w14:paraId="70465687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5725AAC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3C0EB831" w14:textId="77777777" w:rsidTr="009B0AA6">
        <w:tc>
          <w:tcPr>
            <w:tcW w:w="4831" w:type="dxa"/>
          </w:tcPr>
          <w:p w14:paraId="5D7D2E7D" w14:textId="10D616C7" w:rsidR="00252CF2" w:rsidRDefault="00252CF2" w:rsidP="00252CF2">
            <w:pPr>
              <w:autoSpaceDE w:val="0"/>
              <w:autoSpaceDN w:val="0"/>
              <w:adjustRightInd w:val="0"/>
            </w:pPr>
            <w:r>
              <w:t>Die Rohrleitungen sind so verlegt, dass keine Leitungen gegeneinander bzw. an Fahrzeugteilen scheuern</w:t>
            </w:r>
          </w:p>
        </w:tc>
        <w:tc>
          <w:tcPr>
            <w:tcW w:w="2360" w:type="dxa"/>
          </w:tcPr>
          <w:p w14:paraId="266D578A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BC412B6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7D04F444" w14:textId="77777777" w:rsidTr="009B0AA6">
        <w:tc>
          <w:tcPr>
            <w:tcW w:w="4831" w:type="dxa"/>
          </w:tcPr>
          <w:p w14:paraId="57931349" w14:textId="77777777" w:rsidR="00252CF2" w:rsidRDefault="00252CF2" w:rsidP="00252CF2">
            <w:pPr>
              <w:autoSpaceDE w:val="0"/>
              <w:autoSpaceDN w:val="0"/>
              <w:adjustRightInd w:val="0"/>
              <w:rPr>
                <w:bCs/>
              </w:rPr>
            </w:pPr>
            <w:r>
              <w:t>Alle Hydraulikschläuche im Sichtfeld des Bedieners sind mit einem Berstschutz auszustatten</w:t>
            </w:r>
          </w:p>
        </w:tc>
        <w:tc>
          <w:tcPr>
            <w:tcW w:w="2360" w:type="dxa"/>
          </w:tcPr>
          <w:p w14:paraId="4057B81A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03E9C75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23651324" w14:textId="77777777" w:rsidTr="009B0AA6">
        <w:tc>
          <w:tcPr>
            <w:tcW w:w="4831" w:type="dxa"/>
          </w:tcPr>
          <w:p w14:paraId="421BC4A6" w14:textId="77777777" w:rsidR="00252CF2" w:rsidRDefault="00252CF2" w:rsidP="00252CF2">
            <w:pPr>
              <w:autoSpaceDE w:val="0"/>
              <w:autoSpaceDN w:val="0"/>
              <w:adjustRightInd w:val="0"/>
              <w:rPr>
                <w:bCs/>
              </w:rPr>
            </w:pPr>
            <w:r>
              <w:t>Schläuche und Verbindungselemente sind nach DIN 20 023 für den max. Betriebs-druck auszulegen und zu kennzeichnen</w:t>
            </w:r>
          </w:p>
        </w:tc>
        <w:tc>
          <w:tcPr>
            <w:tcW w:w="2360" w:type="dxa"/>
          </w:tcPr>
          <w:p w14:paraId="3E53E467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336E23ED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7054BA" w14:paraId="6EA019B9" w14:textId="77777777" w:rsidTr="009B0AA6">
        <w:tc>
          <w:tcPr>
            <w:tcW w:w="4831" w:type="dxa"/>
          </w:tcPr>
          <w:p w14:paraId="045FF955" w14:textId="00598E72" w:rsidR="007054BA" w:rsidRDefault="007054BA" w:rsidP="007054BA">
            <w:pPr>
              <w:autoSpaceDE w:val="0"/>
              <w:autoSpaceDN w:val="0"/>
              <w:adjustRightInd w:val="0"/>
            </w:pPr>
            <w:r>
              <w:t>Für den Bediener von a</w:t>
            </w:r>
            <w:r w:rsidRPr="00540919">
              <w:t>ußen leicht einsehbares Schauglas mit min./max. Kennzeichnung</w:t>
            </w:r>
            <w:r>
              <w:t xml:space="preserve"> des Hydraulikfüllstandes</w:t>
            </w:r>
          </w:p>
        </w:tc>
        <w:tc>
          <w:tcPr>
            <w:tcW w:w="2360" w:type="dxa"/>
          </w:tcPr>
          <w:p w14:paraId="70ECE055" w14:textId="77777777" w:rsidR="007054BA" w:rsidRDefault="007054BA" w:rsidP="007054BA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A670E65" w14:textId="77777777" w:rsidR="007054BA" w:rsidRDefault="007054BA" w:rsidP="007054BA">
            <w:pPr>
              <w:jc w:val="center"/>
              <w:rPr>
                <w:b/>
              </w:rPr>
            </w:pPr>
          </w:p>
        </w:tc>
      </w:tr>
      <w:tr w:rsidR="00252CF2" w14:paraId="5BBF602D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2D20BB54" w14:textId="77777777" w:rsidR="00252CF2" w:rsidRDefault="00252CF2" w:rsidP="00252CF2">
            <w:pPr>
              <w:rPr>
                <w:b/>
              </w:rPr>
            </w:pPr>
            <w:r>
              <w:rPr>
                <w:b/>
                <w:bCs/>
              </w:rPr>
              <w:t>Elektrik</w:t>
            </w:r>
          </w:p>
        </w:tc>
      </w:tr>
      <w:tr w:rsidR="00252CF2" w14:paraId="70B8060C" w14:textId="77777777" w:rsidTr="009B0AA6">
        <w:tc>
          <w:tcPr>
            <w:tcW w:w="4831" w:type="dxa"/>
          </w:tcPr>
          <w:p w14:paraId="57D9964F" w14:textId="77777777" w:rsidR="00252CF2" w:rsidRDefault="00252CF2" w:rsidP="00252CF2">
            <w:pPr>
              <w:rPr>
                <w:bCs/>
              </w:rPr>
            </w:pPr>
            <w:r>
              <w:t>12-V Anlage</w:t>
            </w:r>
          </w:p>
        </w:tc>
        <w:tc>
          <w:tcPr>
            <w:tcW w:w="2360" w:type="dxa"/>
          </w:tcPr>
          <w:p w14:paraId="5168271F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3B1A29C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402E80DF" w14:textId="77777777" w:rsidTr="009B0AA6">
        <w:tc>
          <w:tcPr>
            <w:tcW w:w="4831" w:type="dxa"/>
          </w:tcPr>
          <w:p w14:paraId="33E4E782" w14:textId="28EA671F" w:rsidR="00252CF2" w:rsidRDefault="00252CF2" w:rsidP="00252CF2">
            <w:pPr>
              <w:autoSpaceDE w:val="0"/>
              <w:autoSpaceDN w:val="0"/>
              <w:adjustRightInd w:val="0"/>
            </w:pPr>
            <w:r>
              <w:t>Alle Leitungen / Kabel müssen entsprechend ihrer Beanspruchung (z.B. Knickung, Zugbelastung, etc.) ausgelegt sein</w:t>
            </w:r>
          </w:p>
        </w:tc>
        <w:tc>
          <w:tcPr>
            <w:tcW w:w="2360" w:type="dxa"/>
          </w:tcPr>
          <w:p w14:paraId="6F92313A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6777774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3FC1CE52" w14:textId="77777777" w:rsidTr="009B0AA6">
        <w:tc>
          <w:tcPr>
            <w:tcW w:w="4831" w:type="dxa"/>
          </w:tcPr>
          <w:p w14:paraId="5ECCF038" w14:textId="77777777" w:rsidR="00252CF2" w:rsidRDefault="00252CF2" w:rsidP="00252CF2">
            <w:pPr>
              <w:rPr>
                <w:bCs/>
              </w:rPr>
            </w:pPr>
            <w:r>
              <w:t>Bremslicht leuchtet bei hydrostatischer Bremsung</w:t>
            </w:r>
          </w:p>
        </w:tc>
        <w:tc>
          <w:tcPr>
            <w:tcW w:w="2360" w:type="dxa"/>
          </w:tcPr>
          <w:p w14:paraId="772889E7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93F62E5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5D4CFBF8" w14:textId="77777777" w:rsidTr="009B0AA6">
        <w:tc>
          <w:tcPr>
            <w:tcW w:w="4831" w:type="dxa"/>
          </w:tcPr>
          <w:p w14:paraId="3BF9ED2F" w14:textId="2BCFB1E2" w:rsidR="00252CF2" w:rsidRDefault="00252CF2" w:rsidP="00252CF2">
            <w:r>
              <w:t>elektrische Scheibenwischintervall- und Waschanlage</w:t>
            </w:r>
          </w:p>
        </w:tc>
        <w:tc>
          <w:tcPr>
            <w:tcW w:w="2360" w:type="dxa"/>
          </w:tcPr>
          <w:p w14:paraId="7E0CFC56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3396E65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3EB4B3FC" w14:textId="77777777" w:rsidTr="009B0AA6">
        <w:tc>
          <w:tcPr>
            <w:tcW w:w="4831" w:type="dxa"/>
          </w:tcPr>
          <w:p w14:paraId="0915058C" w14:textId="77777777" w:rsidR="00252CF2" w:rsidRDefault="00252CF2" w:rsidP="00252CF2">
            <w:pPr>
              <w:rPr>
                <w:bCs/>
              </w:rPr>
            </w:pPr>
            <w:r>
              <w:t>Rückfahrscheinwerfer</w:t>
            </w:r>
          </w:p>
        </w:tc>
        <w:tc>
          <w:tcPr>
            <w:tcW w:w="2360" w:type="dxa"/>
          </w:tcPr>
          <w:p w14:paraId="0682729A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5732DE6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49EDBD63" w14:textId="77777777" w:rsidTr="009B0AA6">
        <w:tc>
          <w:tcPr>
            <w:tcW w:w="4831" w:type="dxa"/>
          </w:tcPr>
          <w:p w14:paraId="3569A5CF" w14:textId="77777777" w:rsidR="00252CF2" w:rsidRDefault="00252CF2" w:rsidP="00252CF2">
            <w:pPr>
              <w:rPr>
                <w:bCs/>
              </w:rPr>
            </w:pPr>
            <w:r>
              <w:t>LED Blitzkennleuchten klappbar</w:t>
            </w:r>
          </w:p>
        </w:tc>
        <w:tc>
          <w:tcPr>
            <w:tcW w:w="2360" w:type="dxa"/>
          </w:tcPr>
          <w:p w14:paraId="310AD92E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83A9188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73FF0C10" w14:textId="77777777" w:rsidTr="009B0AA6">
        <w:tc>
          <w:tcPr>
            <w:tcW w:w="4831" w:type="dxa"/>
          </w:tcPr>
          <w:p w14:paraId="40875489" w14:textId="77777777" w:rsidR="00252CF2" w:rsidRDefault="00252CF2" w:rsidP="00252CF2">
            <w:pPr>
              <w:rPr>
                <w:bCs/>
              </w:rPr>
            </w:pPr>
            <w:r>
              <w:lastRenderedPageBreak/>
              <w:t>Batteriehauptschalter</w:t>
            </w:r>
          </w:p>
        </w:tc>
        <w:tc>
          <w:tcPr>
            <w:tcW w:w="2360" w:type="dxa"/>
          </w:tcPr>
          <w:p w14:paraId="22C2CFE2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6ADC8DA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74815B77" w14:textId="77777777" w:rsidTr="009B0AA6">
        <w:tc>
          <w:tcPr>
            <w:tcW w:w="4831" w:type="dxa"/>
          </w:tcPr>
          <w:p w14:paraId="1A7EBCD9" w14:textId="19A167CF" w:rsidR="00252CF2" w:rsidRPr="007054BA" w:rsidRDefault="00252CF2" w:rsidP="00252CF2">
            <w:r w:rsidRPr="007054BA">
              <w:t>Rückfahrkamerasystem für den Betrieb bei Tag und Nacht inkl. Automatisches Einschalten beim Einlegen des Rückwärtsganges mit Flachbildmonitor TFT im Fahrerhaus und Weitwinkelkamera nach DIN EN 1501-1 in Farbe</w:t>
            </w:r>
          </w:p>
        </w:tc>
        <w:tc>
          <w:tcPr>
            <w:tcW w:w="2360" w:type="dxa"/>
          </w:tcPr>
          <w:p w14:paraId="0B1F8E34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49F0B4D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0525385A" w14:textId="77777777" w:rsidTr="009B0AA6">
        <w:tc>
          <w:tcPr>
            <w:tcW w:w="4831" w:type="dxa"/>
          </w:tcPr>
          <w:p w14:paraId="219EE3E9" w14:textId="7A80B51E" w:rsidR="00252CF2" w:rsidRPr="00252CF2" w:rsidRDefault="00252CF2" w:rsidP="00252CF2">
            <w:pPr>
              <w:rPr>
                <w:bCs/>
              </w:rPr>
            </w:pPr>
            <w:r w:rsidRPr="00252CF2">
              <w:t>Zusatzkameras 1x links, 1x rechts und 1x am Saugschacht, mit automatischer Schaltung</w:t>
            </w:r>
          </w:p>
        </w:tc>
        <w:tc>
          <w:tcPr>
            <w:tcW w:w="2360" w:type="dxa"/>
          </w:tcPr>
          <w:p w14:paraId="679A28E6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01FF5CB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24DD1F6C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7FEF92BB" w14:textId="77777777" w:rsidR="00252CF2" w:rsidRDefault="00252CF2" w:rsidP="00252CF2">
            <w:pPr>
              <w:rPr>
                <w:b/>
              </w:rPr>
            </w:pPr>
            <w:r>
              <w:rPr>
                <w:b/>
                <w:bCs/>
              </w:rPr>
              <w:t>Fahrerhaus</w:t>
            </w:r>
          </w:p>
        </w:tc>
      </w:tr>
      <w:tr w:rsidR="00FC33FF" w14:paraId="53A47FC0" w14:textId="77777777" w:rsidTr="009B0AA6">
        <w:tc>
          <w:tcPr>
            <w:tcW w:w="4831" w:type="dxa"/>
          </w:tcPr>
          <w:p w14:paraId="520B4614" w14:textId="41177635" w:rsidR="00FC33FF" w:rsidRDefault="00FC33FF" w:rsidP="00FC33FF">
            <w:pPr>
              <w:rPr>
                <w:bCs/>
              </w:rPr>
            </w:pPr>
            <w:r w:rsidRPr="003F4601">
              <w:t>Sicherheits-Komfortkabine schallgedämmt</w:t>
            </w:r>
            <w:r>
              <w:t>,</w:t>
            </w:r>
            <w:r w:rsidRPr="003F4601">
              <w:t xml:space="preserve"> mit </w:t>
            </w:r>
            <w:r>
              <w:t>Fahrer- und Beifahrers</w:t>
            </w:r>
            <w:r w:rsidRPr="003F4601">
              <w:t>itz</w:t>
            </w:r>
            <w:r>
              <w:t>,</w:t>
            </w:r>
            <w:r w:rsidRPr="003F4601">
              <w:t xml:space="preserve"> 3 Punktsicherheitsgurten für beide Sitze und Umsturzschutzprüfung </w:t>
            </w:r>
          </w:p>
        </w:tc>
        <w:tc>
          <w:tcPr>
            <w:tcW w:w="2360" w:type="dxa"/>
          </w:tcPr>
          <w:p w14:paraId="158C50EC" w14:textId="77777777" w:rsidR="00FC33FF" w:rsidRDefault="00FC33FF" w:rsidP="00FC33FF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309378A" w14:textId="77777777" w:rsidR="00FC33FF" w:rsidRDefault="00FC33FF" w:rsidP="00FC33FF">
            <w:pPr>
              <w:jc w:val="center"/>
              <w:rPr>
                <w:b/>
              </w:rPr>
            </w:pPr>
          </w:p>
        </w:tc>
      </w:tr>
      <w:tr w:rsidR="00252CF2" w14:paraId="30F13E1E" w14:textId="77777777" w:rsidTr="009B0AA6">
        <w:tc>
          <w:tcPr>
            <w:tcW w:w="4831" w:type="dxa"/>
          </w:tcPr>
          <w:p w14:paraId="68C5C1B0" w14:textId="38B44D09" w:rsidR="00252CF2" w:rsidRPr="00252CF2" w:rsidRDefault="00252CF2" w:rsidP="00252CF2">
            <w:pPr>
              <w:autoSpaceDE w:val="0"/>
              <w:autoSpaceDN w:val="0"/>
              <w:adjustRightInd w:val="0"/>
              <w:rPr>
                <w:bCs/>
              </w:rPr>
            </w:pPr>
            <w:r w:rsidRPr="00252CF2">
              <w:t xml:space="preserve">Türen mit zu öffnenden Schiebefenstern </w:t>
            </w:r>
          </w:p>
        </w:tc>
        <w:tc>
          <w:tcPr>
            <w:tcW w:w="2360" w:type="dxa"/>
          </w:tcPr>
          <w:p w14:paraId="05A46E15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01FD9BF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1E40B729" w14:textId="77777777" w:rsidTr="009B0AA6">
        <w:tc>
          <w:tcPr>
            <w:tcW w:w="4831" w:type="dxa"/>
          </w:tcPr>
          <w:p w14:paraId="3059D6D8" w14:textId="3FDD1EF8" w:rsidR="00252CF2" w:rsidRDefault="00252CF2" w:rsidP="00252CF2">
            <w:pPr>
              <w:autoSpaceDE w:val="0"/>
              <w:autoSpaceDN w:val="0"/>
              <w:adjustRightInd w:val="0"/>
            </w:pPr>
            <w:r>
              <w:t>In der Kabinenlüftung integrierte Klimaanlage</w:t>
            </w:r>
          </w:p>
        </w:tc>
        <w:tc>
          <w:tcPr>
            <w:tcW w:w="2360" w:type="dxa"/>
          </w:tcPr>
          <w:p w14:paraId="0193E501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1C5043F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7054BA" w:rsidRPr="006336BB" w14:paraId="13092687" w14:textId="77777777" w:rsidTr="004128B3">
        <w:tc>
          <w:tcPr>
            <w:tcW w:w="4831" w:type="dxa"/>
          </w:tcPr>
          <w:p w14:paraId="4C99F0A9" w14:textId="77777777" w:rsidR="007054BA" w:rsidRPr="006336BB" w:rsidRDefault="007054BA" w:rsidP="004128B3">
            <w:pPr>
              <w:autoSpaceDE w:val="0"/>
              <w:autoSpaceDN w:val="0"/>
              <w:adjustRightInd w:val="0"/>
            </w:pPr>
            <w:r>
              <w:t>Schalldämmung</w:t>
            </w:r>
          </w:p>
        </w:tc>
        <w:tc>
          <w:tcPr>
            <w:tcW w:w="2360" w:type="dxa"/>
          </w:tcPr>
          <w:p w14:paraId="48B26F5E" w14:textId="77777777" w:rsidR="007054BA" w:rsidRPr="006336BB" w:rsidRDefault="007054BA" w:rsidP="004128B3">
            <w:pPr>
              <w:jc w:val="center"/>
              <w:rPr>
                <w:b/>
              </w:rPr>
            </w:pPr>
            <w:r w:rsidRPr="00540919">
              <w:t xml:space="preserve">max. </w:t>
            </w:r>
            <w:r>
              <w:t>75</w:t>
            </w:r>
            <w:r w:rsidRPr="00540919">
              <w:t xml:space="preserve"> dB(A)</w:t>
            </w:r>
          </w:p>
        </w:tc>
        <w:tc>
          <w:tcPr>
            <w:tcW w:w="1871" w:type="dxa"/>
          </w:tcPr>
          <w:p w14:paraId="0067392D" w14:textId="77777777" w:rsidR="007054BA" w:rsidRPr="006336BB" w:rsidRDefault="007054BA" w:rsidP="004128B3">
            <w:pPr>
              <w:jc w:val="center"/>
              <w:rPr>
                <w:b/>
              </w:rPr>
            </w:pPr>
          </w:p>
        </w:tc>
      </w:tr>
      <w:tr w:rsidR="00252CF2" w14:paraId="6EF9A1B6" w14:textId="77777777" w:rsidTr="009B0AA6">
        <w:tc>
          <w:tcPr>
            <w:tcW w:w="4831" w:type="dxa"/>
          </w:tcPr>
          <w:p w14:paraId="31E8D48C" w14:textId="77777777" w:rsidR="00252CF2" w:rsidRDefault="00252CF2" w:rsidP="00252CF2">
            <w:pPr>
              <w:rPr>
                <w:bCs/>
              </w:rPr>
            </w:pPr>
            <w:r>
              <w:t>Partikel- und Pollenfilter integriert in Frischluftzuführung</w:t>
            </w:r>
          </w:p>
        </w:tc>
        <w:tc>
          <w:tcPr>
            <w:tcW w:w="2360" w:type="dxa"/>
          </w:tcPr>
          <w:p w14:paraId="4C2EDBEB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3CB7B724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003C3222" w14:textId="77777777" w:rsidTr="009B0AA6">
        <w:tc>
          <w:tcPr>
            <w:tcW w:w="4831" w:type="dxa"/>
          </w:tcPr>
          <w:p w14:paraId="79BDC7D0" w14:textId="77777777" w:rsidR="00252CF2" w:rsidRDefault="00252CF2" w:rsidP="00252CF2">
            <w:pPr>
              <w:rPr>
                <w:bCs/>
              </w:rPr>
            </w:pPr>
            <w:r>
              <w:t>Sonnenschutz durch Abdunklung der Frontscheibe, Sonnenblende oder Rollo</w:t>
            </w:r>
          </w:p>
        </w:tc>
        <w:tc>
          <w:tcPr>
            <w:tcW w:w="2360" w:type="dxa"/>
          </w:tcPr>
          <w:p w14:paraId="00A76AC8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31B823A5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2DFA4C3D" w14:textId="77777777" w:rsidTr="009B0AA6">
        <w:tc>
          <w:tcPr>
            <w:tcW w:w="4831" w:type="dxa"/>
          </w:tcPr>
          <w:p w14:paraId="00CD5BF6" w14:textId="05F546E8" w:rsidR="00252CF2" w:rsidRDefault="00252CF2" w:rsidP="00252CF2">
            <w:r w:rsidRPr="000A7935">
              <w:t xml:space="preserve">Lenkanordnung </w:t>
            </w:r>
            <w:r>
              <w:t>rechts</w:t>
            </w:r>
          </w:p>
        </w:tc>
        <w:tc>
          <w:tcPr>
            <w:tcW w:w="2360" w:type="dxa"/>
          </w:tcPr>
          <w:p w14:paraId="614DACA7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7BE57D06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252CF2" w14:paraId="3B7F814E" w14:textId="77777777" w:rsidTr="009B0AA6">
        <w:tc>
          <w:tcPr>
            <w:tcW w:w="4831" w:type="dxa"/>
          </w:tcPr>
          <w:p w14:paraId="76AD253B" w14:textId="1D46B945" w:rsidR="00252CF2" w:rsidRPr="000A7935" w:rsidRDefault="00252CF2" w:rsidP="00252CF2">
            <w:r w:rsidRPr="000A7935">
              <w:t>Lenksäule stufenlos einstellbar (Höhe und Neigung</w:t>
            </w:r>
            <w:r>
              <w:t>)</w:t>
            </w:r>
          </w:p>
        </w:tc>
        <w:tc>
          <w:tcPr>
            <w:tcW w:w="2360" w:type="dxa"/>
          </w:tcPr>
          <w:p w14:paraId="6B7A4FD4" w14:textId="77777777" w:rsidR="00252CF2" w:rsidRDefault="00252CF2" w:rsidP="00252CF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E555A8C" w14:textId="77777777" w:rsidR="00252CF2" w:rsidRDefault="00252CF2" w:rsidP="00252CF2">
            <w:pPr>
              <w:jc w:val="center"/>
              <w:rPr>
                <w:b/>
              </w:rPr>
            </w:pPr>
          </w:p>
        </w:tc>
      </w:tr>
      <w:tr w:rsidR="00FC33FF" w14:paraId="485909E0" w14:textId="77777777" w:rsidTr="009B0AA6">
        <w:tc>
          <w:tcPr>
            <w:tcW w:w="4831" w:type="dxa"/>
          </w:tcPr>
          <w:p w14:paraId="205C0261" w14:textId="4B268F87" w:rsidR="00FC33FF" w:rsidRPr="00FC39CC" w:rsidRDefault="00FC33FF" w:rsidP="00FC33FF">
            <w:pPr>
              <w:autoSpaceDE w:val="0"/>
              <w:autoSpaceDN w:val="0"/>
              <w:adjustRightInd w:val="0"/>
              <w:rPr>
                <w:bCs/>
              </w:rPr>
            </w:pPr>
            <w:r w:rsidRPr="00B03816">
              <w:t>gefederter Fahrersitz mit höhenverstellbarer Kopfstütze</w:t>
            </w:r>
            <w:r>
              <w:t>,</w:t>
            </w:r>
            <w:r w:rsidRPr="00B03816">
              <w:t xml:space="preserve"> Armlehne</w:t>
            </w:r>
            <w:r>
              <w:t>,</w:t>
            </w:r>
            <w:r w:rsidRPr="00B03816">
              <w:t xml:space="preserve"> Sitz</w:t>
            </w:r>
            <w:r>
              <w:t>-</w:t>
            </w:r>
            <w:r w:rsidRPr="00B03816">
              <w:t>Längsverstellung, in orthopädischer Ausführung</w:t>
            </w:r>
          </w:p>
        </w:tc>
        <w:tc>
          <w:tcPr>
            <w:tcW w:w="2360" w:type="dxa"/>
          </w:tcPr>
          <w:p w14:paraId="04D41208" w14:textId="77777777" w:rsidR="00FC33FF" w:rsidRDefault="00FC33FF" w:rsidP="00FC33FF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6C46B66" w14:textId="77777777" w:rsidR="00FC33FF" w:rsidRDefault="00FC33FF" w:rsidP="00FC33FF">
            <w:pPr>
              <w:jc w:val="center"/>
              <w:rPr>
                <w:b/>
              </w:rPr>
            </w:pPr>
          </w:p>
        </w:tc>
      </w:tr>
      <w:tr w:rsidR="00A041F5" w14:paraId="41C3B3C6" w14:textId="77777777" w:rsidTr="009B0AA6">
        <w:tc>
          <w:tcPr>
            <w:tcW w:w="4831" w:type="dxa"/>
          </w:tcPr>
          <w:p w14:paraId="70B34DE6" w14:textId="608514F3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FC33FF">
              <w:t>gefederter</w:t>
            </w:r>
            <w:r w:rsidRPr="00A041F5">
              <w:t xml:space="preserve"> Beifahrersitz mit Gewichtseinstellung, höhenverstellbarer Kopfstütze</w:t>
            </w:r>
          </w:p>
        </w:tc>
        <w:tc>
          <w:tcPr>
            <w:tcW w:w="2360" w:type="dxa"/>
          </w:tcPr>
          <w:p w14:paraId="29C05FD3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428F173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28256E5A" w14:textId="77777777" w:rsidTr="009B0AA6">
        <w:tc>
          <w:tcPr>
            <w:tcW w:w="4831" w:type="dxa"/>
          </w:tcPr>
          <w:p w14:paraId="1ADCA20E" w14:textId="77777777" w:rsidR="00A041F5" w:rsidRDefault="00A041F5" w:rsidP="00A041F5">
            <w:pPr>
              <w:rPr>
                <w:bCs/>
              </w:rPr>
            </w:pPr>
            <w:r>
              <w:t>Haltegriffe für den Einstieg</w:t>
            </w:r>
          </w:p>
        </w:tc>
        <w:tc>
          <w:tcPr>
            <w:tcW w:w="2360" w:type="dxa"/>
          </w:tcPr>
          <w:p w14:paraId="1D41B819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7D4055B8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FC33FF" w14:paraId="2BA540A8" w14:textId="77777777" w:rsidTr="009B0AA6">
        <w:tc>
          <w:tcPr>
            <w:tcW w:w="4831" w:type="dxa"/>
          </w:tcPr>
          <w:p w14:paraId="3F074BEF" w14:textId="5FF10AAC" w:rsidR="00FC33FF" w:rsidRPr="00A041F5" w:rsidRDefault="00FC33FF" w:rsidP="00FC33FF">
            <w:pPr>
              <w:rPr>
                <w:bCs/>
              </w:rPr>
            </w:pPr>
            <w:r w:rsidRPr="003F4601">
              <w:t>Aufbewahrungsfach mit Deckel und Getränkehaltern</w:t>
            </w:r>
          </w:p>
        </w:tc>
        <w:tc>
          <w:tcPr>
            <w:tcW w:w="2360" w:type="dxa"/>
          </w:tcPr>
          <w:p w14:paraId="15F8F67B" w14:textId="77777777" w:rsidR="00FC33FF" w:rsidRDefault="00FC33FF" w:rsidP="00FC33FF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B147A52" w14:textId="77777777" w:rsidR="00FC33FF" w:rsidRDefault="00FC33FF" w:rsidP="00FC33FF">
            <w:pPr>
              <w:jc w:val="center"/>
              <w:rPr>
                <w:b/>
              </w:rPr>
            </w:pPr>
          </w:p>
        </w:tc>
      </w:tr>
      <w:tr w:rsidR="00A041F5" w14:paraId="23301401" w14:textId="77777777" w:rsidTr="009B0AA6">
        <w:tc>
          <w:tcPr>
            <w:tcW w:w="4831" w:type="dxa"/>
          </w:tcPr>
          <w:p w14:paraId="7DAE2E97" w14:textId="6DE6A6B7" w:rsidR="00A041F5" w:rsidRPr="00A041F5" w:rsidRDefault="00A041F5" w:rsidP="00A041F5">
            <w:pPr>
              <w:rPr>
                <w:bCs/>
              </w:rPr>
            </w:pPr>
            <w:r w:rsidRPr="00A041F5">
              <w:t>12 V Bordsteckdose, 2x USB-Anschluss</w:t>
            </w:r>
          </w:p>
        </w:tc>
        <w:tc>
          <w:tcPr>
            <w:tcW w:w="2360" w:type="dxa"/>
          </w:tcPr>
          <w:p w14:paraId="1E3E5496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83FD08A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2890796E" w14:textId="77777777" w:rsidTr="009B0AA6">
        <w:tc>
          <w:tcPr>
            <w:tcW w:w="4831" w:type="dxa"/>
          </w:tcPr>
          <w:p w14:paraId="067C23FD" w14:textId="26BC3DA0" w:rsidR="00A041F5" w:rsidRDefault="00A041F5" w:rsidP="00A041F5">
            <w:pPr>
              <w:rPr>
                <w:bCs/>
              </w:rPr>
            </w:pPr>
            <w:r>
              <w:t>DAB+ Radio mit Bluetooth- und Freisprecheinrichtung</w:t>
            </w:r>
          </w:p>
        </w:tc>
        <w:tc>
          <w:tcPr>
            <w:tcW w:w="2360" w:type="dxa"/>
          </w:tcPr>
          <w:p w14:paraId="637D482C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846A0B7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0C3B3472" w14:textId="77777777" w:rsidTr="009B0AA6">
        <w:tc>
          <w:tcPr>
            <w:tcW w:w="4831" w:type="dxa"/>
          </w:tcPr>
          <w:p w14:paraId="498F287C" w14:textId="77777777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t>Anzeigeneinrichtung für mind.</w:t>
            </w:r>
          </w:p>
          <w:p w14:paraId="1410E761" w14:textId="77777777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t xml:space="preserve">- Fahrmotorbetriebsstundenzähler </w:t>
            </w:r>
            <w:proofErr w:type="spellStart"/>
            <w:r w:rsidRPr="00A041F5">
              <w:t>Bh</w:t>
            </w:r>
            <w:proofErr w:type="spellEnd"/>
          </w:p>
          <w:p w14:paraId="37203A16" w14:textId="2E33B033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t>- Gesamtkilometerzähler</w:t>
            </w:r>
          </w:p>
          <w:p w14:paraId="6A612E03" w14:textId="77777777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t>- Kehrstundenzähler</w:t>
            </w:r>
          </w:p>
          <w:p w14:paraId="2D2F28FE" w14:textId="77777777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t>- Kehrkilometerzähler</w:t>
            </w:r>
          </w:p>
          <w:p w14:paraId="67892EE8" w14:textId="39CED474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t>- Kraftstofftankinhalt</w:t>
            </w:r>
          </w:p>
          <w:p w14:paraId="14D95CBD" w14:textId="77777777" w:rsidR="00A041F5" w:rsidRPr="00A041F5" w:rsidRDefault="00A041F5" w:rsidP="00A041F5">
            <w:pPr>
              <w:autoSpaceDE w:val="0"/>
              <w:autoSpaceDN w:val="0"/>
              <w:adjustRightInd w:val="0"/>
            </w:pPr>
            <w:r w:rsidRPr="00A041F5">
              <w:lastRenderedPageBreak/>
              <w:t>- Kühlwassertemperatur</w:t>
            </w:r>
          </w:p>
          <w:p w14:paraId="3CF2F821" w14:textId="77777777" w:rsidR="00FC33FF" w:rsidRDefault="00A041F5" w:rsidP="00FC33FF">
            <w:pPr>
              <w:rPr>
                <w:bCs/>
              </w:rPr>
            </w:pPr>
            <w:r w:rsidRPr="00A041F5">
              <w:t>- Füllstand des Frischwassertanks</w:t>
            </w:r>
            <w:r w:rsidR="00FC33FF" w:rsidRPr="00540919">
              <w:rPr>
                <w:bCs/>
              </w:rPr>
              <w:t xml:space="preserve"> </w:t>
            </w:r>
          </w:p>
          <w:p w14:paraId="7BBF9554" w14:textId="56F2E116" w:rsidR="00FC33FF" w:rsidRPr="00540919" w:rsidRDefault="00FC33FF" w:rsidP="00FC33FF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540919">
              <w:rPr>
                <w:bCs/>
              </w:rPr>
              <w:t>Drehzahlen (Gebläse, Kehrteller)</w:t>
            </w:r>
          </w:p>
          <w:p w14:paraId="7FD0AC1A" w14:textId="77777777" w:rsidR="00FC33FF" w:rsidRPr="00540919" w:rsidRDefault="00FC33FF" w:rsidP="00FC33FF">
            <w:pPr>
              <w:rPr>
                <w:bCs/>
              </w:rPr>
            </w:pPr>
            <w:r w:rsidRPr="00540919">
              <w:rPr>
                <w:bCs/>
              </w:rPr>
              <w:t>- Drücke</w:t>
            </w:r>
          </w:p>
          <w:p w14:paraId="03675391" w14:textId="77777777" w:rsidR="00FC33FF" w:rsidRPr="00540919" w:rsidRDefault="00FC33FF" w:rsidP="00FC33FF">
            <w:pPr>
              <w:rPr>
                <w:bCs/>
              </w:rPr>
            </w:pPr>
            <w:r w:rsidRPr="00540919">
              <w:rPr>
                <w:bCs/>
              </w:rPr>
              <w:t>- Temperarturen</w:t>
            </w:r>
          </w:p>
          <w:p w14:paraId="71C78C0F" w14:textId="2DFD875E" w:rsidR="002A20B3" w:rsidRPr="00A041F5" w:rsidRDefault="00FC33FF" w:rsidP="00FC33FF">
            <w:pPr>
              <w:rPr>
                <w:bCs/>
              </w:rPr>
            </w:pPr>
            <w:r w:rsidRPr="00540919">
              <w:rPr>
                <w:bCs/>
              </w:rPr>
              <w:t>- Warnungen</w:t>
            </w:r>
          </w:p>
        </w:tc>
        <w:tc>
          <w:tcPr>
            <w:tcW w:w="2360" w:type="dxa"/>
          </w:tcPr>
          <w:p w14:paraId="0F550DA5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CF91F86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5B350EBF" w14:textId="77777777" w:rsidTr="009B0AA6">
        <w:tc>
          <w:tcPr>
            <w:tcW w:w="4831" w:type="dxa"/>
          </w:tcPr>
          <w:p w14:paraId="5657A7F2" w14:textId="7222C794" w:rsidR="00107BD1" w:rsidRDefault="00A041F5" w:rsidP="00FC33FF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Alle elektrischen Bedienelemente </w:t>
            </w:r>
            <w:r w:rsidR="00FC33FF">
              <w:t xml:space="preserve">und Displays </w:t>
            </w:r>
            <w:r>
              <w:t xml:space="preserve">sind Zentral in der Kabine anzuordnen (Sichtbereich / Griffbereich) </w:t>
            </w:r>
          </w:p>
        </w:tc>
        <w:tc>
          <w:tcPr>
            <w:tcW w:w="2360" w:type="dxa"/>
          </w:tcPr>
          <w:p w14:paraId="7BD2C108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F44531B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FC33FF" w14:paraId="441EC0AB" w14:textId="77777777" w:rsidTr="004128B3">
        <w:tc>
          <w:tcPr>
            <w:tcW w:w="4831" w:type="dxa"/>
          </w:tcPr>
          <w:p w14:paraId="5733AA54" w14:textId="77777777" w:rsidR="00FC33FF" w:rsidRPr="00252CF2" w:rsidRDefault="00FC33FF" w:rsidP="004128B3">
            <w:pPr>
              <w:autoSpaceDE w:val="0"/>
              <w:autoSpaceDN w:val="0"/>
              <w:adjustRightInd w:val="0"/>
            </w:pPr>
            <w:r w:rsidRPr="00252CF2">
              <w:t>Beheizbare Außenspiegel</w:t>
            </w:r>
          </w:p>
        </w:tc>
        <w:tc>
          <w:tcPr>
            <w:tcW w:w="2360" w:type="dxa"/>
          </w:tcPr>
          <w:p w14:paraId="741A32CD" w14:textId="77777777" w:rsidR="00FC33FF" w:rsidRDefault="00FC33FF" w:rsidP="004128B3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C1BDDF5" w14:textId="77777777" w:rsidR="00FC33FF" w:rsidRDefault="00FC33FF" w:rsidP="004128B3">
            <w:pPr>
              <w:jc w:val="center"/>
              <w:rPr>
                <w:b/>
              </w:rPr>
            </w:pPr>
          </w:p>
        </w:tc>
      </w:tr>
      <w:tr w:rsidR="00A041F5" w14:paraId="36F5CB1C" w14:textId="77777777" w:rsidTr="009B0AA6">
        <w:tc>
          <w:tcPr>
            <w:tcW w:w="4831" w:type="dxa"/>
          </w:tcPr>
          <w:p w14:paraId="1D838A5C" w14:textId="77777777" w:rsidR="00A041F5" w:rsidRDefault="00A041F5" w:rsidP="00A041F5">
            <w:pPr>
              <w:autoSpaceDE w:val="0"/>
              <w:autoSpaceDN w:val="0"/>
              <w:adjustRightInd w:val="0"/>
            </w:pPr>
            <w:r>
              <w:t xml:space="preserve">Jeweils mit Halterung im Fahrerhaus fest untergebracht: </w:t>
            </w:r>
          </w:p>
          <w:p w14:paraId="5A5F9E26" w14:textId="77777777" w:rsidR="00A041F5" w:rsidRDefault="00A041F5" w:rsidP="00A041F5">
            <w:pPr>
              <w:autoSpaceDE w:val="0"/>
              <w:autoSpaceDN w:val="0"/>
              <w:adjustRightInd w:val="0"/>
            </w:pPr>
            <w:r>
              <w:t xml:space="preserve">- eine Warnlampe </w:t>
            </w:r>
          </w:p>
          <w:p w14:paraId="2142F086" w14:textId="77777777" w:rsidR="00A041F5" w:rsidRDefault="00A041F5" w:rsidP="00A041F5">
            <w:pPr>
              <w:autoSpaceDE w:val="0"/>
              <w:autoSpaceDN w:val="0"/>
              <w:adjustRightInd w:val="0"/>
            </w:pPr>
            <w:r>
              <w:t xml:space="preserve">- ein Warndreieck </w:t>
            </w:r>
          </w:p>
          <w:p w14:paraId="2011FA8E" w14:textId="77777777" w:rsidR="00A041F5" w:rsidRDefault="00A041F5" w:rsidP="00A041F5">
            <w:pPr>
              <w:autoSpaceDE w:val="0"/>
              <w:autoSpaceDN w:val="0"/>
              <w:adjustRightInd w:val="0"/>
            </w:pPr>
            <w:r>
              <w:t>- ein Verbandskasten</w:t>
            </w:r>
          </w:p>
          <w:p w14:paraId="6CC5E410" w14:textId="3EB1E6BA" w:rsidR="002A20B3" w:rsidRPr="00B81F1C" w:rsidRDefault="00A041F5" w:rsidP="00FC33FF">
            <w:pPr>
              <w:rPr>
                <w:bCs/>
              </w:rPr>
            </w:pPr>
            <w:r>
              <w:t>- Bordwerkzeug</w:t>
            </w:r>
          </w:p>
        </w:tc>
        <w:tc>
          <w:tcPr>
            <w:tcW w:w="2360" w:type="dxa"/>
          </w:tcPr>
          <w:p w14:paraId="7ECB28C7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2E85AF2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1C86A686" w14:textId="77777777" w:rsidTr="009B0AA6">
        <w:tc>
          <w:tcPr>
            <w:tcW w:w="4831" w:type="dxa"/>
          </w:tcPr>
          <w:p w14:paraId="50887B21" w14:textId="29964F41" w:rsidR="00A041F5" w:rsidRDefault="00A041F5" w:rsidP="00A041F5">
            <w:pPr>
              <w:autoSpaceDE w:val="0"/>
              <w:autoSpaceDN w:val="0"/>
              <w:adjustRightInd w:val="0"/>
            </w:pPr>
            <w:r>
              <w:t>Betriebsanleitung</w:t>
            </w:r>
          </w:p>
        </w:tc>
        <w:tc>
          <w:tcPr>
            <w:tcW w:w="2360" w:type="dxa"/>
          </w:tcPr>
          <w:p w14:paraId="1EE887B8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9AB5271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08278331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0E7DB8CF" w14:textId="77777777" w:rsidR="00A041F5" w:rsidRPr="002332EA" w:rsidRDefault="00A041F5" w:rsidP="00A041F5">
            <w:pPr>
              <w:rPr>
                <w:b/>
              </w:rPr>
            </w:pPr>
            <w:r>
              <w:rPr>
                <w:b/>
                <w:bCs/>
              </w:rPr>
              <w:t>Kehraufbau</w:t>
            </w:r>
          </w:p>
        </w:tc>
      </w:tr>
      <w:tr w:rsidR="00FC33FF" w:rsidRPr="00540919" w14:paraId="35E92FC4" w14:textId="77777777" w:rsidTr="004128B3">
        <w:tc>
          <w:tcPr>
            <w:tcW w:w="4831" w:type="dxa"/>
          </w:tcPr>
          <w:p w14:paraId="42C6BC94" w14:textId="77777777" w:rsidR="00FC33FF" w:rsidRPr="00FC33FF" w:rsidRDefault="00FC33FF" w:rsidP="004128B3">
            <w:pPr>
              <w:rPr>
                <w:bCs/>
              </w:rPr>
            </w:pPr>
            <w:r w:rsidRPr="00FC33FF">
              <w:t>Kehrgutbehälter (nichtrostend)</w:t>
            </w:r>
          </w:p>
        </w:tc>
        <w:tc>
          <w:tcPr>
            <w:tcW w:w="2360" w:type="dxa"/>
          </w:tcPr>
          <w:p w14:paraId="5D3D3F99" w14:textId="77777777" w:rsidR="00FC33FF" w:rsidRPr="00FC33FF" w:rsidRDefault="00FC33FF" w:rsidP="004128B3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1BDB583" w14:textId="77777777" w:rsidR="00FC33FF" w:rsidRPr="00540919" w:rsidRDefault="00FC33FF" w:rsidP="004128B3">
            <w:pPr>
              <w:jc w:val="center"/>
              <w:rPr>
                <w:b/>
              </w:rPr>
            </w:pPr>
          </w:p>
        </w:tc>
      </w:tr>
      <w:tr w:rsidR="00A041F5" w14:paraId="2EE27864" w14:textId="77777777" w:rsidTr="009B0AA6">
        <w:tc>
          <w:tcPr>
            <w:tcW w:w="4831" w:type="dxa"/>
          </w:tcPr>
          <w:p w14:paraId="6EE0A5CC" w14:textId="698E9932" w:rsidR="002A20B3" w:rsidRPr="00FC33FF" w:rsidRDefault="00A041F5" w:rsidP="00A041F5">
            <w:r w:rsidRPr="00FC33FF">
              <w:t>Behältervolumen gem. DIN EN 15429-1</w:t>
            </w:r>
          </w:p>
        </w:tc>
        <w:tc>
          <w:tcPr>
            <w:tcW w:w="2360" w:type="dxa"/>
          </w:tcPr>
          <w:p w14:paraId="3B456963" w14:textId="771FF508" w:rsidR="00A041F5" w:rsidRPr="00FC33FF" w:rsidRDefault="002A20B3" w:rsidP="00A041F5">
            <w:pPr>
              <w:jc w:val="center"/>
              <w:rPr>
                <w:b/>
              </w:rPr>
            </w:pPr>
            <w:r w:rsidRPr="00FC33FF">
              <w:t>min. 1,</w:t>
            </w:r>
            <w:r w:rsidR="00E676B3">
              <w:t>7</w:t>
            </w:r>
            <w:r w:rsidRPr="00FC33FF">
              <w:t xml:space="preserve"> m³ (netto)</w:t>
            </w:r>
          </w:p>
        </w:tc>
        <w:tc>
          <w:tcPr>
            <w:tcW w:w="1871" w:type="dxa"/>
          </w:tcPr>
          <w:p w14:paraId="70E8D28E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77C096FF" w14:textId="77777777" w:rsidTr="009B0AA6">
        <w:tc>
          <w:tcPr>
            <w:tcW w:w="4831" w:type="dxa"/>
          </w:tcPr>
          <w:p w14:paraId="2A0EABBB" w14:textId="2ADB5E41" w:rsidR="00A041F5" w:rsidRPr="00FC33FF" w:rsidRDefault="00A041F5" w:rsidP="00A041F5">
            <w:pPr>
              <w:rPr>
                <w:bCs/>
              </w:rPr>
            </w:pPr>
            <w:r w:rsidRPr="00FC33FF">
              <w:t xml:space="preserve">Sieb für die Grobabscheidung </w:t>
            </w:r>
          </w:p>
        </w:tc>
        <w:tc>
          <w:tcPr>
            <w:tcW w:w="2360" w:type="dxa"/>
          </w:tcPr>
          <w:p w14:paraId="0FDEF09D" w14:textId="77777777" w:rsidR="00A041F5" w:rsidRPr="00FC33FF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76C17C0B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1C6D5648" w14:textId="77777777" w:rsidTr="009B0AA6">
        <w:tc>
          <w:tcPr>
            <w:tcW w:w="4831" w:type="dxa"/>
          </w:tcPr>
          <w:p w14:paraId="326DAF25" w14:textId="1E98105F" w:rsidR="00107BD1" w:rsidRPr="00FC33FF" w:rsidRDefault="002A20B3" w:rsidP="00A041F5">
            <w:r w:rsidRPr="00FC33FF">
              <w:t>Wasseranschluss am Behälter, zur Reinigung des Sauggebläses</w:t>
            </w:r>
          </w:p>
        </w:tc>
        <w:tc>
          <w:tcPr>
            <w:tcW w:w="2360" w:type="dxa"/>
          </w:tcPr>
          <w:p w14:paraId="34E4F7AF" w14:textId="77777777" w:rsidR="00A041F5" w:rsidRPr="00FC33FF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EFEB4DD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0FA1D994" w14:textId="77777777" w:rsidTr="009B0AA6">
        <w:tc>
          <w:tcPr>
            <w:tcW w:w="4831" w:type="dxa"/>
          </w:tcPr>
          <w:p w14:paraId="47C89324" w14:textId="4AB8D3FE" w:rsidR="00107BD1" w:rsidRPr="00FC33FF" w:rsidRDefault="00A041F5" w:rsidP="00A041F5">
            <w:r w:rsidRPr="00FC33FF">
              <w:t>Der Behälter ist so auszulegen, dass keine Ecken und Kanten vorhanden sind, um so Schmutzanhaftungen zu verhindern</w:t>
            </w:r>
          </w:p>
        </w:tc>
        <w:tc>
          <w:tcPr>
            <w:tcW w:w="2360" w:type="dxa"/>
          </w:tcPr>
          <w:p w14:paraId="74C1AF6E" w14:textId="77777777" w:rsidR="00A041F5" w:rsidRPr="00FC33FF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574099E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64ABC60A" w14:textId="77777777" w:rsidTr="009B0AA6">
        <w:tc>
          <w:tcPr>
            <w:tcW w:w="4831" w:type="dxa"/>
          </w:tcPr>
          <w:p w14:paraId="2993D363" w14:textId="756411FC" w:rsidR="002A20B3" w:rsidRPr="00FC33FF" w:rsidRDefault="00BB690F" w:rsidP="00A041F5">
            <w:r w:rsidRPr="00FC33FF">
              <w:t xml:space="preserve">Handsaugschlauch mit Befeuchtungssystem am Fahrzeugheck </w:t>
            </w:r>
          </w:p>
        </w:tc>
        <w:tc>
          <w:tcPr>
            <w:tcW w:w="2360" w:type="dxa"/>
          </w:tcPr>
          <w:p w14:paraId="27213E87" w14:textId="075EEC6E" w:rsidR="00A041F5" w:rsidRPr="00FC33FF" w:rsidRDefault="00A041F5" w:rsidP="00A041F5">
            <w:pPr>
              <w:jc w:val="center"/>
            </w:pPr>
          </w:p>
        </w:tc>
        <w:tc>
          <w:tcPr>
            <w:tcW w:w="1871" w:type="dxa"/>
          </w:tcPr>
          <w:p w14:paraId="41689869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29A87B53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2CD95BEE" w14:textId="77777777" w:rsidR="00A041F5" w:rsidRDefault="00A041F5" w:rsidP="00A041F5">
            <w:pPr>
              <w:rPr>
                <w:b/>
              </w:rPr>
            </w:pPr>
            <w:r>
              <w:rPr>
                <w:b/>
                <w:bCs/>
              </w:rPr>
              <w:t>Entleerung</w:t>
            </w:r>
          </w:p>
        </w:tc>
      </w:tr>
      <w:tr w:rsidR="00FC33FF" w14:paraId="754B557B" w14:textId="77777777" w:rsidTr="009B0AA6">
        <w:tc>
          <w:tcPr>
            <w:tcW w:w="4831" w:type="dxa"/>
          </w:tcPr>
          <w:p w14:paraId="3F8FEC07" w14:textId="3598775F" w:rsidR="00FC33FF" w:rsidRPr="00364975" w:rsidRDefault="00FC33FF" w:rsidP="00FC33FF">
            <w:r>
              <w:t xml:space="preserve">Entleerung erfolgt mittels Hydraulikzylinder durch </w:t>
            </w:r>
            <w:proofErr w:type="spellStart"/>
            <w:r>
              <w:t>Hinterkippen</w:t>
            </w:r>
            <w:proofErr w:type="spellEnd"/>
            <w:r>
              <w:t xml:space="preserve"> des Behälters, </w:t>
            </w:r>
            <w:proofErr w:type="spellStart"/>
            <w:r>
              <w:t>Kehrgut</w:t>
            </w:r>
            <w:proofErr w:type="spellEnd"/>
            <w:r>
              <w:t xml:space="preserve"> darf sich bei der Entleerung nicht auf Heckteilen der Kehrmaschine absetzen</w:t>
            </w:r>
          </w:p>
        </w:tc>
        <w:tc>
          <w:tcPr>
            <w:tcW w:w="2360" w:type="dxa"/>
          </w:tcPr>
          <w:p w14:paraId="45662EA4" w14:textId="77777777" w:rsidR="00FC33FF" w:rsidRPr="00540919" w:rsidRDefault="00FC33FF" w:rsidP="00FC33FF">
            <w:pPr>
              <w:jc w:val="center"/>
            </w:pPr>
            <w:r w:rsidRPr="00540919">
              <w:t xml:space="preserve">Auskipphöhe </w:t>
            </w:r>
          </w:p>
          <w:p w14:paraId="0F5EB052" w14:textId="7C1819F9" w:rsidR="00FC33FF" w:rsidRPr="002A20B3" w:rsidRDefault="00FC33FF" w:rsidP="00FC33FF">
            <w:pPr>
              <w:jc w:val="center"/>
              <w:rPr>
                <w:b/>
              </w:rPr>
            </w:pPr>
            <w:r w:rsidRPr="00540919">
              <w:t>min. 750 mm</w:t>
            </w:r>
          </w:p>
        </w:tc>
        <w:tc>
          <w:tcPr>
            <w:tcW w:w="1871" w:type="dxa"/>
          </w:tcPr>
          <w:p w14:paraId="3E9F0338" w14:textId="77777777" w:rsidR="00FC33FF" w:rsidRDefault="00FC33FF" w:rsidP="00FC33FF">
            <w:pPr>
              <w:jc w:val="center"/>
              <w:rPr>
                <w:b/>
              </w:rPr>
            </w:pPr>
          </w:p>
        </w:tc>
      </w:tr>
      <w:tr w:rsidR="00A041F5" w14:paraId="4E8AF453" w14:textId="77777777" w:rsidTr="009B0AA6">
        <w:tc>
          <w:tcPr>
            <w:tcW w:w="4831" w:type="dxa"/>
          </w:tcPr>
          <w:p w14:paraId="661B3D3A" w14:textId="28C6D397" w:rsidR="00A041F5" w:rsidRPr="00364975" w:rsidRDefault="00A041F5" w:rsidP="00A041F5">
            <w:r>
              <w:t>Notenleerungssystem für Kehrgutbehälter und Behälterklappe bei Ausfall der Hydraulik- und Elektroanlage, hydraulische Handpumpe frei zugänglich</w:t>
            </w:r>
          </w:p>
        </w:tc>
        <w:tc>
          <w:tcPr>
            <w:tcW w:w="2360" w:type="dxa"/>
          </w:tcPr>
          <w:p w14:paraId="3E08C97D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72269E11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6B8B66AF" w14:textId="77777777" w:rsidTr="009B0AA6">
        <w:tc>
          <w:tcPr>
            <w:tcW w:w="4831" w:type="dxa"/>
          </w:tcPr>
          <w:p w14:paraId="43CC019F" w14:textId="01D14F09" w:rsidR="00A041F5" w:rsidRPr="00DE4E21" w:rsidRDefault="00A041F5" w:rsidP="00A041F5">
            <w:pPr>
              <w:rPr>
                <w:bCs/>
              </w:rPr>
            </w:pPr>
            <w:r w:rsidRPr="00DE4E21">
              <w:t>Mechanische Behälterstützung</w:t>
            </w:r>
            <w:r w:rsidR="002A20B3" w:rsidRPr="00DE4E21">
              <w:t>, automatische Auslösung</w:t>
            </w:r>
          </w:p>
        </w:tc>
        <w:tc>
          <w:tcPr>
            <w:tcW w:w="2360" w:type="dxa"/>
          </w:tcPr>
          <w:p w14:paraId="04671911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2394EA9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52CAC6DB" w14:textId="77777777" w:rsidTr="009B0AA6">
        <w:tc>
          <w:tcPr>
            <w:tcW w:w="4831" w:type="dxa"/>
          </w:tcPr>
          <w:p w14:paraId="1DFB06DF" w14:textId="576944CE" w:rsidR="00A041F5" w:rsidRDefault="00A041F5" w:rsidP="00A041F5">
            <w:r>
              <w:t xml:space="preserve">Öffnen / Schließen sowie </w:t>
            </w:r>
            <w:proofErr w:type="spellStart"/>
            <w:r>
              <w:t>Ent</w:t>
            </w:r>
            <w:proofErr w:type="spellEnd"/>
            <w:r>
              <w:t>- und Verriegeln der Entleerungsklappen hydraulisch</w:t>
            </w:r>
          </w:p>
        </w:tc>
        <w:tc>
          <w:tcPr>
            <w:tcW w:w="2360" w:type="dxa"/>
          </w:tcPr>
          <w:p w14:paraId="424361D8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E0D643A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15980B88" w14:textId="77777777" w:rsidTr="009B0AA6">
        <w:tc>
          <w:tcPr>
            <w:tcW w:w="4831" w:type="dxa"/>
          </w:tcPr>
          <w:p w14:paraId="5DEF37BE" w14:textId="77777777" w:rsidR="00A041F5" w:rsidRDefault="00A041F5" w:rsidP="00A041F5">
            <w:pPr>
              <w:rPr>
                <w:bCs/>
              </w:rPr>
            </w:pPr>
            <w:r>
              <w:t>der Schmutzbehälter muss ohne Kehrgutverlust angekippt werden können</w:t>
            </w:r>
          </w:p>
        </w:tc>
        <w:tc>
          <w:tcPr>
            <w:tcW w:w="2360" w:type="dxa"/>
          </w:tcPr>
          <w:p w14:paraId="3D3A61A5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3C0C6D2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4A3FE48A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04FF1E73" w14:textId="4A74DF77" w:rsidR="00A041F5" w:rsidRDefault="00A041F5" w:rsidP="00A041F5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>Kehrrichtaufnahme</w:t>
            </w:r>
          </w:p>
        </w:tc>
      </w:tr>
      <w:tr w:rsidR="00A041F5" w14:paraId="160A2F0B" w14:textId="77777777" w:rsidTr="009B0AA6">
        <w:tc>
          <w:tcPr>
            <w:tcW w:w="4831" w:type="dxa"/>
          </w:tcPr>
          <w:p w14:paraId="102F55E8" w14:textId="77777777" w:rsidR="00A041F5" w:rsidRDefault="00A041F5" w:rsidP="00A041F5">
            <w:pPr>
              <w:rPr>
                <w:bCs/>
              </w:rPr>
            </w:pPr>
            <w:r>
              <w:t>Hydraulisch angetriebenes Gebläse</w:t>
            </w:r>
          </w:p>
        </w:tc>
        <w:tc>
          <w:tcPr>
            <w:tcW w:w="2360" w:type="dxa"/>
          </w:tcPr>
          <w:p w14:paraId="02FF5B9C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96A173D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5D430762" w14:textId="77777777" w:rsidTr="009B0AA6">
        <w:tc>
          <w:tcPr>
            <w:tcW w:w="4831" w:type="dxa"/>
          </w:tcPr>
          <w:p w14:paraId="1FBB8619" w14:textId="3B7BF625" w:rsidR="00A041F5" w:rsidRDefault="00DE4E21" w:rsidP="00A041F5">
            <w:pPr>
              <w:rPr>
                <w:bCs/>
              </w:rPr>
            </w:pPr>
            <w:r>
              <w:t>Elektrische</w:t>
            </w:r>
            <w:r w:rsidR="00A041F5">
              <w:t xml:space="preserve"> Drehzahlregulierung</w:t>
            </w:r>
          </w:p>
        </w:tc>
        <w:tc>
          <w:tcPr>
            <w:tcW w:w="2360" w:type="dxa"/>
          </w:tcPr>
          <w:p w14:paraId="78144365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3C6A837C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7BAA08EA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6F7F248C" w14:textId="77777777" w:rsidR="00A041F5" w:rsidRDefault="00A041F5" w:rsidP="00A041F5">
            <w:pPr>
              <w:rPr>
                <w:b/>
              </w:rPr>
            </w:pPr>
            <w:r>
              <w:rPr>
                <w:b/>
                <w:bCs/>
              </w:rPr>
              <w:t>Ausführung des Saugmundes/Luftführung</w:t>
            </w:r>
          </w:p>
        </w:tc>
      </w:tr>
      <w:tr w:rsidR="00A041F5" w14:paraId="62E7600F" w14:textId="77777777" w:rsidTr="009B0AA6">
        <w:tc>
          <w:tcPr>
            <w:tcW w:w="4831" w:type="dxa"/>
          </w:tcPr>
          <w:p w14:paraId="35DE2559" w14:textId="1257DE1D" w:rsidR="00A041F5" w:rsidRDefault="00A041F5" w:rsidP="00A041F5">
            <w:pPr>
              <w:rPr>
                <w:bCs/>
              </w:rPr>
            </w:pPr>
            <w:r>
              <w:t xml:space="preserve">Saugmundbreite </w:t>
            </w:r>
          </w:p>
        </w:tc>
        <w:tc>
          <w:tcPr>
            <w:tcW w:w="2360" w:type="dxa"/>
          </w:tcPr>
          <w:p w14:paraId="264BA00D" w14:textId="027A47E8" w:rsidR="00A041F5" w:rsidRDefault="00A041F5" w:rsidP="00A041F5">
            <w:pPr>
              <w:jc w:val="center"/>
              <w:rPr>
                <w:b/>
              </w:rPr>
            </w:pPr>
            <w:r w:rsidRPr="00880E0C">
              <w:t xml:space="preserve">min. </w:t>
            </w:r>
            <w:r w:rsidR="007E7307">
              <w:t>40</w:t>
            </w:r>
            <w:r w:rsidRPr="00880E0C">
              <w:t>0 mm</w:t>
            </w:r>
          </w:p>
        </w:tc>
        <w:tc>
          <w:tcPr>
            <w:tcW w:w="1871" w:type="dxa"/>
          </w:tcPr>
          <w:p w14:paraId="3E47C899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71CE4339" w14:textId="77777777" w:rsidTr="009B0AA6">
        <w:tc>
          <w:tcPr>
            <w:tcW w:w="4831" w:type="dxa"/>
          </w:tcPr>
          <w:p w14:paraId="615D0E6B" w14:textId="77777777" w:rsidR="00A041F5" w:rsidRDefault="00A041F5" w:rsidP="00A041F5">
            <w:pPr>
              <w:rPr>
                <w:bCs/>
              </w:rPr>
            </w:pPr>
            <w:r>
              <w:t xml:space="preserve">Betätigung der Grobgutaufnahme am </w:t>
            </w:r>
            <w:proofErr w:type="spellStart"/>
            <w:r>
              <w:t>Saugmund</w:t>
            </w:r>
            <w:proofErr w:type="spellEnd"/>
            <w:r>
              <w:t xml:space="preserve"> hydraulisch</w:t>
            </w:r>
          </w:p>
        </w:tc>
        <w:tc>
          <w:tcPr>
            <w:tcW w:w="2360" w:type="dxa"/>
          </w:tcPr>
          <w:p w14:paraId="49FEF916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5A68F24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4D619DB6" w14:textId="77777777" w:rsidTr="009B0AA6">
        <w:tc>
          <w:tcPr>
            <w:tcW w:w="4831" w:type="dxa"/>
          </w:tcPr>
          <w:p w14:paraId="601DF7B9" w14:textId="1A9FEB1C" w:rsidR="00A041F5" w:rsidRDefault="00A041F5" w:rsidP="00A041F5">
            <w:proofErr w:type="spellStart"/>
            <w:r>
              <w:t>Saugmund</w:t>
            </w:r>
            <w:proofErr w:type="spellEnd"/>
            <w:r>
              <w:t xml:space="preserve"> ist verschleißfest, strömungsgünstig angeordnet und leicht zu reinigen</w:t>
            </w:r>
          </w:p>
        </w:tc>
        <w:tc>
          <w:tcPr>
            <w:tcW w:w="2360" w:type="dxa"/>
          </w:tcPr>
          <w:p w14:paraId="78B570CF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3B5B806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41718CAC" w14:textId="77777777" w:rsidTr="009B0AA6">
        <w:tc>
          <w:tcPr>
            <w:tcW w:w="4831" w:type="dxa"/>
          </w:tcPr>
          <w:p w14:paraId="16356F28" w14:textId="49017199" w:rsidR="00A041F5" w:rsidRDefault="00DE4E21" w:rsidP="00A041F5">
            <w:pPr>
              <w:rPr>
                <w:bCs/>
              </w:rPr>
            </w:pPr>
            <w:r>
              <w:t>Stahl-</w:t>
            </w:r>
            <w:proofErr w:type="spellStart"/>
            <w:r w:rsidR="00A041F5">
              <w:t>Saugmund</w:t>
            </w:r>
            <w:proofErr w:type="spellEnd"/>
            <w:r w:rsidR="00A041F5">
              <w:t xml:space="preserve"> </w:t>
            </w:r>
            <w:r w:rsidR="00A041F5" w:rsidRPr="00DE4E21">
              <w:t xml:space="preserve">mit </w:t>
            </w:r>
            <w:r w:rsidRPr="00DE4E21">
              <w:t xml:space="preserve">PU-Dichtleisten </w:t>
            </w:r>
            <w:r w:rsidR="00A041F5">
              <w:t xml:space="preserve">und </w:t>
            </w:r>
            <w:r w:rsidR="00A041F5" w:rsidRPr="00FC33FF">
              <w:t>Rollen</w:t>
            </w:r>
          </w:p>
        </w:tc>
        <w:tc>
          <w:tcPr>
            <w:tcW w:w="2360" w:type="dxa"/>
          </w:tcPr>
          <w:p w14:paraId="1AF6133F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D4D16D3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0AED6355" w14:textId="77777777" w:rsidTr="009B0AA6">
        <w:tc>
          <w:tcPr>
            <w:tcW w:w="4831" w:type="dxa"/>
          </w:tcPr>
          <w:p w14:paraId="5BD4EB4F" w14:textId="527CC4D3" w:rsidR="00A041F5" w:rsidRDefault="00A041F5" w:rsidP="00A041F5">
            <w:pPr>
              <w:rPr>
                <w:bCs/>
              </w:rPr>
            </w:pPr>
            <w:r>
              <w:t>Wasserdüsen am Saug</w:t>
            </w:r>
            <w:r w:rsidR="00DE4E21">
              <w:t>schacht</w:t>
            </w:r>
          </w:p>
        </w:tc>
        <w:tc>
          <w:tcPr>
            <w:tcW w:w="2360" w:type="dxa"/>
          </w:tcPr>
          <w:p w14:paraId="125421F9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0A812FE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4951C7AF" w14:textId="77777777" w:rsidTr="009B0AA6">
        <w:tc>
          <w:tcPr>
            <w:tcW w:w="4831" w:type="dxa"/>
          </w:tcPr>
          <w:p w14:paraId="28AD5459" w14:textId="77777777" w:rsidR="00A041F5" w:rsidRDefault="00A041F5" w:rsidP="00A041F5">
            <w:pPr>
              <w:rPr>
                <w:bCs/>
              </w:rPr>
            </w:pPr>
            <w:r>
              <w:t>Schalter/Taster für Anhebung des Saugmundes sowie Besen</w:t>
            </w:r>
          </w:p>
        </w:tc>
        <w:tc>
          <w:tcPr>
            <w:tcW w:w="2360" w:type="dxa"/>
          </w:tcPr>
          <w:p w14:paraId="1C89905C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473CB79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2F6BF83E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61665F89" w14:textId="1B1F9170" w:rsidR="00A041F5" w:rsidRDefault="00A041F5" w:rsidP="00A041F5">
            <w:pPr>
              <w:rPr>
                <w:b/>
              </w:rPr>
            </w:pPr>
            <w:r>
              <w:rPr>
                <w:b/>
                <w:bCs/>
              </w:rPr>
              <w:t>Kehraggregat/Tellerbesen mit 3</w:t>
            </w:r>
            <w:r w:rsidR="00E676B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Seitenbesen</w:t>
            </w:r>
          </w:p>
        </w:tc>
      </w:tr>
      <w:tr w:rsidR="00A041F5" w14:paraId="0A8120BD" w14:textId="77777777" w:rsidTr="009B0AA6">
        <w:tc>
          <w:tcPr>
            <w:tcW w:w="4831" w:type="dxa"/>
          </w:tcPr>
          <w:p w14:paraId="5C1F2475" w14:textId="77777777" w:rsidR="00A041F5" w:rsidRDefault="00A041F5" w:rsidP="00A041F5">
            <w:pPr>
              <w:rPr>
                <w:bCs/>
              </w:rPr>
            </w:pPr>
            <w:r>
              <w:t xml:space="preserve">Kehrbreite </w:t>
            </w:r>
          </w:p>
        </w:tc>
        <w:tc>
          <w:tcPr>
            <w:tcW w:w="2360" w:type="dxa"/>
          </w:tcPr>
          <w:p w14:paraId="31C696B7" w14:textId="21541BE9" w:rsidR="00A041F5" w:rsidRDefault="00A041F5" w:rsidP="00A041F5">
            <w:pPr>
              <w:jc w:val="center"/>
              <w:rPr>
                <w:b/>
              </w:rPr>
            </w:pPr>
            <w:r>
              <w:t>min</w:t>
            </w:r>
            <w:r w:rsidRPr="00880E0C">
              <w:t xml:space="preserve">. </w:t>
            </w:r>
            <w:r w:rsidR="00DE4E21">
              <w:t>2</w:t>
            </w:r>
            <w:r w:rsidRPr="00880E0C">
              <w:t>.</w:t>
            </w:r>
            <w:r w:rsidR="00E676B3">
              <w:t>5</w:t>
            </w:r>
            <w:r w:rsidRPr="00880E0C">
              <w:t>00</w:t>
            </w:r>
            <w:r>
              <w:t xml:space="preserve"> mm</w:t>
            </w:r>
          </w:p>
        </w:tc>
        <w:tc>
          <w:tcPr>
            <w:tcW w:w="1871" w:type="dxa"/>
          </w:tcPr>
          <w:p w14:paraId="2A90A7C6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17185991" w14:textId="77777777" w:rsidTr="009B0AA6">
        <w:tc>
          <w:tcPr>
            <w:tcW w:w="4831" w:type="dxa"/>
          </w:tcPr>
          <w:p w14:paraId="16D1A2EB" w14:textId="77777777" w:rsidR="00A041F5" w:rsidRDefault="00A041F5" w:rsidP="00A041F5">
            <w:pPr>
              <w:rPr>
                <w:bCs/>
              </w:rPr>
            </w:pPr>
            <w:r>
              <w:t>hydraulisch angetriebene Tellerbesen</w:t>
            </w:r>
          </w:p>
        </w:tc>
        <w:tc>
          <w:tcPr>
            <w:tcW w:w="2360" w:type="dxa"/>
          </w:tcPr>
          <w:p w14:paraId="0363C3F4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5610C0F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14:paraId="7C458F95" w14:textId="77777777" w:rsidTr="009B0AA6">
        <w:tc>
          <w:tcPr>
            <w:tcW w:w="4831" w:type="dxa"/>
          </w:tcPr>
          <w:p w14:paraId="1C30D968" w14:textId="77777777" w:rsidR="00A041F5" w:rsidRDefault="00A041F5" w:rsidP="00A041F5">
            <w:pPr>
              <w:rPr>
                <w:bCs/>
              </w:rPr>
            </w:pPr>
            <w:proofErr w:type="spellStart"/>
            <w:r>
              <w:t>Anfahrtschutz</w:t>
            </w:r>
            <w:proofErr w:type="spellEnd"/>
          </w:p>
        </w:tc>
        <w:tc>
          <w:tcPr>
            <w:tcW w:w="2360" w:type="dxa"/>
          </w:tcPr>
          <w:p w14:paraId="19113A6F" w14:textId="77777777" w:rsidR="00A041F5" w:rsidRDefault="00A041F5" w:rsidP="00A041F5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4FB6B06" w14:textId="77777777" w:rsidR="00A041F5" w:rsidRDefault="00A041F5" w:rsidP="00A041F5">
            <w:pPr>
              <w:jc w:val="center"/>
              <w:rPr>
                <w:b/>
              </w:rPr>
            </w:pPr>
          </w:p>
        </w:tc>
      </w:tr>
      <w:tr w:rsidR="00A041F5" w:rsidRPr="00B101C5" w14:paraId="1DD8D6C5" w14:textId="77777777" w:rsidTr="009B0AA6">
        <w:tc>
          <w:tcPr>
            <w:tcW w:w="4831" w:type="dxa"/>
          </w:tcPr>
          <w:p w14:paraId="13A22F22" w14:textId="77777777" w:rsidR="00A041F5" w:rsidRPr="00B101C5" w:rsidRDefault="00A041F5" w:rsidP="00A041F5">
            <w:pPr>
              <w:rPr>
                <w:bCs/>
              </w:rPr>
            </w:pPr>
            <w:r>
              <w:t>Dritter Seitenbesen</w:t>
            </w:r>
          </w:p>
        </w:tc>
        <w:tc>
          <w:tcPr>
            <w:tcW w:w="2360" w:type="dxa"/>
          </w:tcPr>
          <w:p w14:paraId="4FF6E353" w14:textId="77777777" w:rsidR="00A041F5" w:rsidRPr="00B101C5" w:rsidRDefault="00A041F5" w:rsidP="00A041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4D7BB4ED" w14:textId="77777777" w:rsidR="00A041F5" w:rsidRPr="00B101C5" w:rsidRDefault="00A041F5" w:rsidP="00A041F5">
            <w:pPr>
              <w:jc w:val="center"/>
              <w:rPr>
                <w:b/>
              </w:rPr>
            </w:pPr>
          </w:p>
        </w:tc>
      </w:tr>
      <w:tr w:rsidR="00A041F5" w:rsidRPr="00B101C5" w14:paraId="1CFC145E" w14:textId="77777777" w:rsidTr="009B0AA6">
        <w:tc>
          <w:tcPr>
            <w:tcW w:w="4831" w:type="dxa"/>
          </w:tcPr>
          <w:p w14:paraId="22B401E9" w14:textId="77777777" w:rsidR="00A041F5" w:rsidRPr="00B101C5" w:rsidRDefault="00A041F5" w:rsidP="00A041F5">
            <w:pPr>
              <w:rPr>
                <w:bCs/>
              </w:rPr>
            </w:pPr>
            <w:r>
              <w:t>Wildkrautbesen aus Stahl</w:t>
            </w:r>
          </w:p>
        </w:tc>
        <w:tc>
          <w:tcPr>
            <w:tcW w:w="2360" w:type="dxa"/>
          </w:tcPr>
          <w:p w14:paraId="6EB9FFEA" w14:textId="77777777" w:rsidR="00A041F5" w:rsidRPr="00B101C5" w:rsidRDefault="00A041F5" w:rsidP="00A041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709B9DA7" w14:textId="77777777" w:rsidR="00A041F5" w:rsidRPr="00B101C5" w:rsidRDefault="00A041F5" w:rsidP="00A041F5">
            <w:pPr>
              <w:jc w:val="center"/>
              <w:rPr>
                <w:b/>
              </w:rPr>
            </w:pPr>
          </w:p>
        </w:tc>
      </w:tr>
      <w:tr w:rsidR="00A041F5" w:rsidRPr="00B101C5" w14:paraId="18DEC71A" w14:textId="77777777" w:rsidTr="009B0AA6">
        <w:tc>
          <w:tcPr>
            <w:tcW w:w="4831" w:type="dxa"/>
          </w:tcPr>
          <w:p w14:paraId="0DA62801" w14:textId="77777777" w:rsidR="00A041F5" w:rsidRPr="00B101C5" w:rsidRDefault="00A041F5" w:rsidP="00A041F5">
            <w:pPr>
              <w:rPr>
                <w:bCs/>
              </w:rPr>
            </w:pPr>
            <w:r>
              <w:t>Absetzgestell für Kehraggregat und Absetzgestell für 3. Seitenbesen</w:t>
            </w:r>
          </w:p>
        </w:tc>
        <w:tc>
          <w:tcPr>
            <w:tcW w:w="2360" w:type="dxa"/>
          </w:tcPr>
          <w:p w14:paraId="3A595746" w14:textId="77777777" w:rsidR="00A041F5" w:rsidRPr="00B101C5" w:rsidRDefault="00A041F5" w:rsidP="00A041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1075F904" w14:textId="77777777" w:rsidR="00A041F5" w:rsidRPr="00B101C5" w:rsidRDefault="00A041F5" w:rsidP="00A041F5">
            <w:pPr>
              <w:jc w:val="center"/>
              <w:rPr>
                <w:b/>
              </w:rPr>
            </w:pPr>
          </w:p>
        </w:tc>
      </w:tr>
      <w:tr w:rsidR="00A041F5" w:rsidRPr="00B101C5" w14:paraId="5C517076" w14:textId="77777777" w:rsidTr="009B0AA6">
        <w:tc>
          <w:tcPr>
            <w:tcW w:w="4831" w:type="dxa"/>
          </w:tcPr>
          <w:p w14:paraId="3588F036" w14:textId="2A416C7C" w:rsidR="00A041F5" w:rsidRPr="00DE4E21" w:rsidRDefault="00DE4E21" w:rsidP="00A041F5">
            <w:pPr>
              <w:rPr>
                <w:bCs/>
              </w:rPr>
            </w:pPr>
            <w:r w:rsidRPr="00DE4E21">
              <w:t xml:space="preserve">Hydraulisch einzeln steuerbare </w:t>
            </w:r>
            <w:r w:rsidR="00A041F5" w:rsidRPr="00DE4E21">
              <w:t>Funktionen der Tellerbesen: Heben, Senken, Anpressregelung, Schwenkeinrichtung</w:t>
            </w:r>
          </w:p>
        </w:tc>
        <w:tc>
          <w:tcPr>
            <w:tcW w:w="2360" w:type="dxa"/>
          </w:tcPr>
          <w:p w14:paraId="61741132" w14:textId="77777777" w:rsidR="00A041F5" w:rsidRPr="00B101C5" w:rsidRDefault="00A041F5" w:rsidP="00A041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3CC4933D" w14:textId="77777777" w:rsidR="00A041F5" w:rsidRPr="00B101C5" w:rsidRDefault="00A041F5" w:rsidP="00A041F5">
            <w:pPr>
              <w:jc w:val="center"/>
              <w:rPr>
                <w:b/>
              </w:rPr>
            </w:pPr>
          </w:p>
        </w:tc>
      </w:tr>
      <w:tr w:rsidR="00A041F5" w:rsidRPr="00B101C5" w14:paraId="548B7B27" w14:textId="77777777" w:rsidTr="009B0AA6">
        <w:tc>
          <w:tcPr>
            <w:tcW w:w="4831" w:type="dxa"/>
          </w:tcPr>
          <w:p w14:paraId="3B544EE3" w14:textId="77777777" w:rsidR="00A041F5" w:rsidRPr="00B101C5" w:rsidRDefault="00A041F5" w:rsidP="00A041F5">
            <w:pPr>
              <w:rPr>
                <w:bCs/>
              </w:rPr>
            </w:pPr>
            <w:r>
              <w:t>Tellerbesen Hydraulikmotordrehzahl stufenlos einstellbar</w:t>
            </w:r>
          </w:p>
        </w:tc>
        <w:tc>
          <w:tcPr>
            <w:tcW w:w="2360" w:type="dxa"/>
          </w:tcPr>
          <w:p w14:paraId="2C632326" w14:textId="77777777" w:rsidR="00A041F5" w:rsidRPr="00B101C5" w:rsidRDefault="00A041F5" w:rsidP="00A041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7248239F" w14:textId="77777777" w:rsidR="00A041F5" w:rsidRPr="00B101C5" w:rsidRDefault="00A041F5" w:rsidP="00A041F5">
            <w:pPr>
              <w:jc w:val="center"/>
              <w:rPr>
                <w:b/>
              </w:rPr>
            </w:pPr>
          </w:p>
        </w:tc>
      </w:tr>
      <w:tr w:rsidR="00DE4E21" w:rsidRPr="00B101C5" w14:paraId="600481F9" w14:textId="77777777" w:rsidTr="009B0AA6">
        <w:tc>
          <w:tcPr>
            <w:tcW w:w="4831" w:type="dxa"/>
          </w:tcPr>
          <w:p w14:paraId="50110983" w14:textId="6468BB39" w:rsidR="00DE4E21" w:rsidRPr="00DE4E21" w:rsidRDefault="00DE4E21" w:rsidP="00DE4E21">
            <w:r w:rsidRPr="00DE4E21">
              <w:t>Tellerbesenbesatz</w:t>
            </w:r>
            <w:r w:rsidR="00B56ADD">
              <w:t>/Material</w:t>
            </w:r>
          </w:p>
        </w:tc>
        <w:tc>
          <w:tcPr>
            <w:tcW w:w="2360" w:type="dxa"/>
          </w:tcPr>
          <w:p w14:paraId="38A6BE8E" w14:textId="20E35D5D" w:rsidR="00DE4E21" w:rsidRPr="00DE4E21" w:rsidRDefault="00DE4E21" w:rsidP="00DE4E21">
            <w:pPr>
              <w:jc w:val="center"/>
            </w:pPr>
          </w:p>
        </w:tc>
        <w:tc>
          <w:tcPr>
            <w:tcW w:w="1871" w:type="dxa"/>
          </w:tcPr>
          <w:p w14:paraId="6FE930DD" w14:textId="77777777" w:rsidR="00DE4E21" w:rsidRPr="00B101C5" w:rsidRDefault="00DE4E21" w:rsidP="00DE4E21">
            <w:pPr>
              <w:jc w:val="center"/>
              <w:rPr>
                <w:b/>
              </w:rPr>
            </w:pPr>
          </w:p>
        </w:tc>
      </w:tr>
      <w:tr w:rsidR="00DE4E21" w:rsidRPr="00B101C5" w14:paraId="7B5B2A6B" w14:textId="77777777" w:rsidTr="009B0AA6">
        <w:tc>
          <w:tcPr>
            <w:tcW w:w="4831" w:type="dxa"/>
          </w:tcPr>
          <w:p w14:paraId="1B31DA6B" w14:textId="77777777" w:rsidR="00DE4E21" w:rsidRPr="00B101C5" w:rsidRDefault="00DE4E21" w:rsidP="00DE4E21">
            <w:pPr>
              <w:rPr>
                <w:bCs/>
              </w:rPr>
            </w:pPr>
            <w:r>
              <w:t>Tellerbesenbefestigung mit Schnellwechselsystem</w:t>
            </w:r>
          </w:p>
        </w:tc>
        <w:tc>
          <w:tcPr>
            <w:tcW w:w="2360" w:type="dxa"/>
          </w:tcPr>
          <w:p w14:paraId="6294E9C6" w14:textId="77777777" w:rsidR="00DE4E21" w:rsidRPr="00B101C5" w:rsidRDefault="00DE4E21" w:rsidP="00DE4E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05D945E6" w14:textId="77777777" w:rsidR="00DE4E21" w:rsidRPr="00B101C5" w:rsidRDefault="00DE4E21" w:rsidP="00DE4E21">
            <w:pPr>
              <w:jc w:val="center"/>
              <w:rPr>
                <w:b/>
              </w:rPr>
            </w:pPr>
          </w:p>
        </w:tc>
      </w:tr>
      <w:tr w:rsidR="00DE4E21" w:rsidRPr="00B101C5" w14:paraId="289B1F47" w14:textId="77777777" w:rsidTr="009B0AA6">
        <w:tc>
          <w:tcPr>
            <w:tcW w:w="4831" w:type="dxa"/>
          </w:tcPr>
          <w:p w14:paraId="73774EF8" w14:textId="41280733" w:rsidR="00DE4E21" w:rsidRPr="00DE4E21" w:rsidRDefault="00DE4E21" w:rsidP="00DE4E21">
            <w:r>
              <w:t>Wahlweise automatisches Anheben des Kehraggregates bei Rückwärtsfahrt oder automatisches Anheben des Schneeschildes im Winterdienst bei Rückwärtsfahrt</w:t>
            </w:r>
          </w:p>
        </w:tc>
        <w:tc>
          <w:tcPr>
            <w:tcW w:w="2360" w:type="dxa"/>
          </w:tcPr>
          <w:p w14:paraId="431D62ED" w14:textId="77777777" w:rsidR="00DE4E21" w:rsidRPr="00B101C5" w:rsidRDefault="00DE4E21" w:rsidP="00DE4E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</w:tcPr>
          <w:p w14:paraId="5968E80D" w14:textId="77777777" w:rsidR="00DE4E21" w:rsidRPr="00B101C5" w:rsidRDefault="00DE4E21" w:rsidP="00DE4E21">
            <w:pPr>
              <w:jc w:val="center"/>
              <w:rPr>
                <w:b/>
              </w:rPr>
            </w:pPr>
          </w:p>
        </w:tc>
      </w:tr>
      <w:tr w:rsidR="00DE4E21" w14:paraId="768B284C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620BB77D" w14:textId="224D5172" w:rsidR="00DE4E21" w:rsidRDefault="00DE4E21" w:rsidP="00DE4E21">
            <w:pPr>
              <w:rPr>
                <w:b/>
              </w:rPr>
            </w:pPr>
            <w:r>
              <w:rPr>
                <w:b/>
              </w:rPr>
              <w:t>Wassersysteme</w:t>
            </w:r>
          </w:p>
        </w:tc>
      </w:tr>
      <w:tr w:rsidR="00DE4E21" w14:paraId="415ACA49" w14:textId="77777777" w:rsidTr="009B0AA6">
        <w:tc>
          <w:tcPr>
            <w:tcW w:w="4831" w:type="dxa"/>
          </w:tcPr>
          <w:p w14:paraId="5395EF68" w14:textId="77777777" w:rsidR="00DE4E21" w:rsidRDefault="00DE4E21" w:rsidP="00DE4E21">
            <w:pPr>
              <w:rPr>
                <w:bCs/>
              </w:rPr>
            </w:pPr>
            <w:r>
              <w:t>Das Wassersystem besteht aus Frisch- und Brauchwasser</w:t>
            </w:r>
          </w:p>
        </w:tc>
        <w:tc>
          <w:tcPr>
            <w:tcW w:w="2360" w:type="dxa"/>
          </w:tcPr>
          <w:p w14:paraId="3A0E561A" w14:textId="77777777" w:rsidR="00DE4E21" w:rsidRDefault="00DE4E21" w:rsidP="00DE4E21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309FDCF" w14:textId="77777777" w:rsidR="00DE4E21" w:rsidRDefault="00DE4E21" w:rsidP="00DE4E21">
            <w:pPr>
              <w:jc w:val="center"/>
              <w:rPr>
                <w:b/>
              </w:rPr>
            </w:pPr>
          </w:p>
        </w:tc>
      </w:tr>
      <w:tr w:rsidR="006C6ED2" w14:paraId="65C2F4E8" w14:textId="77777777" w:rsidTr="009B0AA6">
        <w:tc>
          <w:tcPr>
            <w:tcW w:w="4831" w:type="dxa"/>
          </w:tcPr>
          <w:p w14:paraId="7F099D50" w14:textId="7140404E" w:rsidR="006C6ED2" w:rsidRPr="006C6ED2" w:rsidRDefault="006C6ED2" w:rsidP="00DE4E21">
            <w:r w:rsidRPr="006C6ED2">
              <w:t>Wasserumlaufsystem im Behälter integriert (kein zusätzlicher Brauchwassertank -&gt; einfache Reinigung)</w:t>
            </w:r>
          </w:p>
        </w:tc>
        <w:tc>
          <w:tcPr>
            <w:tcW w:w="2360" w:type="dxa"/>
          </w:tcPr>
          <w:p w14:paraId="2EE4F808" w14:textId="77777777" w:rsidR="006C6ED2" w:rsidRDefault="006C6ED2" w:rsidP="00DE4E21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10C0906" w14:textId="77777777" w:rsidR="006C6ED2" w:rsidRDefault="006C6ED2" w:rsidP="00DE4E21">
            <w:pPr>
              <w:jc w:val="center"/>
              <w:rPr>
                <w:b/>
              </w:rPr>
            </w:pPr>
          </w:p>
        </w:tc>
      </w:tr>
      <w:tr w:rsidR="006C6ED2" w14:paraId="3D47F0A6" w14:textId="77777777" w:rsidTr="009B0AA6">
        <w:tc>
          <w:tcPr>
            <w:tcW w:w="4831" w:type="dxa"/>
          </w:tcPr>
          <w:p w14:paraId="06165576" w14:textId="77777777" w:rsidR="006C6ED2" w:rsidRDefault="006C6ED2" w:rsidP="006C6ED2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Leitungen und Behälter mit Restlosenentwässerungssystem (Frostschutz) </w:t>
            </w:r>
          </w:p>
        </w:tc>
        <w:tc>
          <w:tcPr>
            <w:tcW w:w="2360" w:type="dxa"/>
          </w:tcPr>
          <w:p w14:paraId="21D935DC" w14:textId="77777777" w:rsidR="006C6ED2" w:rsidRPr="00B101C5" w:rsidRDefault="006C6ED2" w:rsidP="006C6E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1" w:type="dxa"/>
          </w:tcPr>
          <w:p w14:paraId="24F3EFEC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12E3000A" w14:textId="77777777" w:rsidTr="009B0AA6">
        <w:tc>
          <w:tcPr>
            <w:tcW w:w="4831" w:type="dxa"/>
          </w:tcPr>
          <w:p w14:paraId="0BE7E7D3" w14:textId="258DF23F" w:rsidR="006C6ED2" w:rsidRDefault="006C6ED2" w:rsidP="006C6ED2">
            <w:pPr>
              <w:rPr>
                <w:bCs/>
              </w:rPr>
            </w:pPr>
            <w:r w:rsidRPr="00FF638C">
              <w:lastRenderedPageBreak/>
              <w:t>Hochdruckreiniger</w:t>
            </w:r>
            <w:r>
              <w:t xml:space="preserve"> mit 10 m Schlauch und HD-Lanze</w:t>
            </w:r>
          </w:p>
        </w:tc>
        <w:tc>
          <w:tcPr>
            <w:tcW w:w="2360" w:type="dxa"/>
          </w:tcPr>
          <w:p w14:paraId="5AB5431F" w14:textId="151C64DB" w:rsidR="006C6ED2" w:rsidRPr="00FF638C" w:rsidRDefault="006C6ED2" w:rsidP="006C6ED2">
            <w:pPr>
              <w:jc w:val="center"/>
              <w:rPr>
                <w:highlight w:val="yellow"/>
              </w:rPr>
            </w:pPr>
          </w:p>
        </w:tc>
        <w:tc>
          <w:tcPr>
            <w:tcW w:w="1871" w:type="dxa"/>
          </w:tcPr>
          <w:p w14:paraId="76DCE250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78C9AB07" w14:textId="77777777" w:rsidTr="009B0AA6">
        <w:tc>
          <w:tcPr>
            <w:tcW w:w="9062" w:type="dxa"/>
            <w:gridSpan w:val="3"/>
            <w:shd w:val="clear" w:color="auto" w:fill="DAEEF3" w:themeFill="accent5" w:themeFillTint="33"/>
          </w:tcPr>
          <w:p w14:paraId="2985458B" w14:textId="23D94AD8" w:rsidR="006C6ED2" w:rsidRPr="00EE721C" w:rsidRDefault="006C6ED2" w:rsidP="006C6ED2">
            <w:pPr>
              <w:rPr>
                <w:b/>
              </w:rPr>
            </w:pPr>
            <w:r>
              <w:rPr>
                <w:b/>
                <w:bCs/>
              </w:rPr>
              <w:t>Frischwassersystem für Kehraggregate</w:t>
            </w:r>
            <w:r w:rsidR="00F43A12">
              <w:rPr>
                <w:b/>
                <w:bCs/>
              </w:rPr>
              <w:t xml:space="preserve"> mit Wasserrückführungssystem</w:t>
            </w:r>
          </w:p>
        </w:tc>
      </w:tr>
      <w:tr w:rsidR="006C6ED2" w14:paraId="78CA6AAB" w14:textId="77777777" w:rsidTr="009B0AA6">
        <w:tc>
          <w:tcPr>
            <w:tcW w:w="4831" w:type="dxa"/>
          </w:tcPr>
          <w:p w14:paraId="6BB31AF6" w14:textId="77777777" w:rsidR="006C6ED2" w:rsidRPr="00803A4F" w:rsidRDefault="006C6ED2" w:rsidP="006C6ED2">
            <w:pPr>
              <w:rPr>
                <w:bCs/>
                <w:highlight w:val="yellow"/>
              </w:rPr>
            </w:pPr>
            <w:r w:rsidRPr="001E1E2B">
              <w:t>Frischwassertank, nichtrostend</w:t>
            </w:r>
          </w:p>
        </w:tc>
        <w:tc>
          <w:tcPr>
            <w:tcW w:w="2360" w:type="dxa"/>
          </w:tcPr>
          <w:p w14:paraId="511E2D1A" w14:textId="7D55DA3B" w:rsidR="006C6ED2" w:rsidRPr="00FF638C" w:rsidRDefault="006C6ED2" w:rsidP="006C6ED2">
            <w:pPr>
              <w:jc w:val="center"/>
              <w:rPr>
                <w:highlight w:val="yellow"/>
              </w:rPr>
            </w:pPr>
          </w:p>
        </w:tc>
        <w:tc>
          <w:tcPr>
            <w:tcW w:w="1871" w:type="dxa"/>
          </w:tcPr>
          <w:p w14:paraId="0DB52147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74ACD33F" w14:textId="77777777" w:rsidTr="009B0AA6">
        <w:tc>
          <w:tcPr>
            <w:tcW w:w="4831" w:type="dxa"/>
          </w:tcPr>
          <w:p w14:paraId="086B2613" w14:textId="77777777" w:rsidR="006C6ED2" w:rsidRDefault="006C6ED2" w:rsidP="006C6ED2">
            <w:pPr>
              <w:rPr>
                <w:bCs/>
              </w:rPr>
            </w:pPr>
            <w:r>
              <w:t xml:space="preserve">Robuste Wasserpumpe mit Trockenlaufeigenschaften </w:t>
            </w:r>
          </w:p>
        </w:tc>
        <w:tc>
          <w:tcPr>
            <w:tcW w:w="2360" w:type="dxa"/>
          </w:tcPr>
          <w:p w14:paraId="11A05570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4EFA5572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52C7546A" w14:textId="77777777" w:rsidTr="009B0AA6">
        <w:tc>
          <w:tcPr>
            <w:tcW w:w="4831" w:type="dxa"/>
          </w:tcPr>
          <w:p w14:paraId="1A263000" w14:textId="0F732FB0" w:rsidR="006C6ED2" w:rsidRDefault="006C6ED2" w:rsidP="006C6ED2">
            <w:r>
              <w:t>Ausführung stufenlose Wassermengenregulierung zum Einstellen der benötigten Wassermenge</w:t>
            </w:r>
          </w:p>
        </w:tc>
        <w:tc>
          <w:tcPr>
            <w:tcW w:w="2360" w:type="dxa"/>
          </w:tcPr>
          <w:p w14:paraId="460C2712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B43CAC8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0F82F54F" w14:textId="77777777" w:rsidTr="009B0AA6">
        <w:tc>
          <w:tcPr>
            <w:tcW w:w="4831" w:type="dxa"/>
          </w:tcPr>
          <w:p w14:paraId="25311A1D" w14:textId="77777777" w:rsidR="006C6ED2" w:rsidRDefault="006C6ED2" w:rsidP="006C6ED2">
            <w:pPr>
              <w:rPr>
                <w:bCs/>
              </w:rPr>
            </w:pPr>
            <w:r>
              <w:t>Wasserdüsen gegen Staubbildung an den Kehraggregaten einstellbar (Kehrspiegelnähe außen)</w:t>
            </w:r>
          </w:p>
        </w:tc>
        <w:tc>
          <w:tcPr>
            <w:tcW w:w="2360" w:type="dxa"/>
          </w:tcPr>
          <w:p w14:paraId="67C398AF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55C55CB8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28B6FD87" w14:textId="77777777" w:rsidTr="009B0AA6">
        <w:tc>
          <w:tcPr>
            <w:tcW w:w="4831" w:type="dxa"/>
          </w:tcPr>
          <w:p w14:paraId="2E0991D8" w14:textId="042C00B0" w:rsidR="006C6ED2" w:rsidRDefault="006C6ED2" w:rsidP="006C6ED2">
            <w:pPr>
              <w:rPr>
                <w:bCs/>
              </w:rPr>
            </w:pPr>
            <w:r>
              <w:t>Wasserdüsen im Saugrohr gegen Staubildung</w:t>
            </w:r>
          </w:p>
        </w:tc>
        <w:tc>
          <w:tcPr>
            <w:tcW w:w="2360" w:type="dxa"/>
          </w:tcPr>
          <w:p w14:paraId="402CE383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520DC7A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45922B29" w14:textId="77777777" w:rsidTr="009B0AA6">
        <w:tc>
          <w:tcPr>
            <w:tcW w:w="4831" w:type="dxa"/>
          </w:tcPr>
          <w:p w14:paraId="7637E205" w14:textId="62190733" w:rsidR="006C6ED2" w:rsidRDefault="006C6ED2" w:rsidP="006C6ED2">
            <w:r>
              <w:t>Wasserversorgung des Saugmundes</w:t>
            </w:r>
          </w:p>
        </w:tc>
        <w:tc>
          <w:tcPr>
            <w:tcW w:w="2360" w:type="dxa"/>
          </w:tcPr>
          <w:p w14:paraId="58E6C470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280AE8D0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0AF9D54B" w14:textId="77777777" w:rsidTr="009B0AA6">
        <w:tc>
          <w:tcPr>
            <w:tcW w:w="4831" w:type="dxa"/>
          </w:tcPr>
          <w:p w14:paraId="3C3B08D7" w14:textId="77777777" w:rsidR="006C6ED2" w:rsidRDefault="006C6ED2" w:rsidP="006C6ED2">
            <w:pPr>
              <w:rPr>
                <w:bCs/>
              </w:rPr>
            </w:pPr>
            <w:r>
              <w:t>Einfüllmenge Brauchwasser</w:t>
            </w:r>
          </w:p>
        </w:tc>
        <w:tc>
          <w:tcPr>
            <w:tcW w:w="2360" w:type="dxa"/>
          </w:tcPr>
          <w:p w14:paraId="3FCEFD18" w14:textId="11BC0DE9" w:rsidR="006C6ED2" w:rsidRPr="00880E0C" w:rsidRDefault="006C6ED2" w:rsidP="006C6ED2">
            <w:pPr>
              <w:jc w:val="center"/>
            </w:pPr>
            <w:r w:rsidRPr="00880E0C">
              <w:t xml:space="preserve">min. </w:t>
            </w:r>
            <w:r>
              <w:t>20</w:t>
            </w:r>
            <w:r w:rsidRPr="00880E0C">
              <w:t>0 l</w:t>
            </w:r>
          </w:p>
        </w:tc>
        <w:tc>
          <w:tcPr>
            <w:tcW w:w="1871" w:type="dxa"/>
          </w:tcPr>
          <w:p w14:paraId="02D04529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2D2802B6" w14:textId="77777777" w:rsidTr="009B0AA6">
        <w:tc>
          <w:tcPr>
            <w:tcW w:w="4831" w:type="dxa"/>
          </w:tcPr>
          <w:p w14:paraId="7D9B52BD" w14:textId="7F5E8E86" w:rsidR="00107BD1" w:rsidRDefault="006C6ED2" w:rsidP="00107BD1">
            <w:pPr>
              <w:rPr>
                <w:bCs/>
              </w:rPr>
            </w:pPr>
            <w:r>
              <w:t xml:space="preserve">Befüllung über Kupplungsanschluss (Typ Storz-C) einschließlich Blindverschluss mit Kette für Frisch- und Brauchwassersystem oder/und Adapter C-Anschluss auf </w:t>
            </w:r>
            <w:proofErr w:type="spellStart"/>
            <w:r>
              <w:t>Geka</w:t>
            </w:r>
            <w:proofErr w:type="spellEnd"/>
            <w:r>
              <w:t>, Freifallstrecke</w:t>
            </w:r>
          </w:p>
        </w:tc>
        <w:tc>
          <w:tcPr>
            <w:tcW w:w="2360" w:type="dxa"/>
          </w:tcPr>
          <w:p w14:paraId="4AC22AF3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5F683B9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65F543B2" w14:textId="77777777" w:rsidTr="00C81B7C">
        <w:tc>
          <w:tcPr>
            <w:tcW w:w="9062" w:type="dxa"/>
            <w:gridSpan w:val="3"/>
            <w:shd w:val="clear" w:color="auto" w:fill="DAEEF3" w:themeFill="accent5" w:themeFillTint="33"/>
          </w:tcPr>
          <w:p w14:paraId="72FCC3ED" w14:textId="77777777" w:rsidR="006C6ED2" w:rsidRPr="00EE721C" w:rsidRDefault="006C6ED2" w:rsidP="006C6ED2">
            <w:pPr>
              <w:rPr>
                <w:b/>
              </w:rPr>
            </w:pPr>
            <w:r>
              <w:rPr>
                <w:b/>
              </w:rPr>
              <w:t>Sonstiges</w:t>
            </w:r>
          </w:p>
        </w:tc>
      </w:tr>
      <w:tr w:rsidR="006C6ED2" w14:paraId="3596D267" w14:textId="77777777" w:rsidTr="009B0AA6">
        <w:tc>
          <w:tcPr>
            <w:tcW w:w="4831" w:type="dxa"/>
          </w:tcPr>
          <w:p w14:paraId="0D32F363" w14:textId="4E9D8898" w:rsidR="006C6ED2" w:rsidRPr="006C6ED2" w:rsidRDefault="006C6ED2" w:rsidP="006C6ED2">
            <w:pPr>
              <w:rPr>
                <w:bCs/>
              </w:rPr>
            </w:pPr>
            <w:r w:rsidRPr="006C6ED2">
              <w:t>Farbgebung Grundgerät und Schmutzbehälter, orange</w:t>
            </w:r>
          </w:p>
        </w:tc>
        <w:tc>
          <w:tcPr>
            <w:tcW w:w="2360" w:type="dxa"/>
          </w:tcPr>
          <w:p w14:paraId="76AFC9C5" w14:textId="77777777" w:rsidR="006C6ED2" w:rsidRDefault="006C6ED2" w:rsidP="006C6ED2">
            <w:pPr>
              <w:jc w:val="center"/>
              <w:rPr>
                <w:b/>
              </w:rPr>
            </w:pPr>
            <w:r>
              <w:t>RAL 2011</w:t>
            </w:r>
          </w:p>
        </w:tc>
        <w:tc>
          <w:tcPr>
            <w:tcW w:w="1871" w:type="dxa"/>
          </w:tcPr>
          <w:p w14:paraId="50DC7C3B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004911" w:rsidRPr="00F43A12" w14:paraId="6FE486F7" w14:textId="77777777" w:rsidTr="009B0AA6">
        <w:tc>
          <w:tcPr>
            <w:tcW w:w="4831" w:type="dxa"/>
          </w:tcPr>
          <w:p w14:paraId="6BBBE4C0" w14:textId="5894915E" w:rsidR="00004911" w:rsidRPr="00F43A12" w:rsidRDefault="00004911" w:rsidP="006C6ED2">
            <w:r w:rsidRPr="00F43A12">
              <w:t>Vollautomatische Zentralschmieranlage</w:t>
            </w:r>
          </w:p>
        </w:tc>
        <w:tc>
          <w:tcPr>
            <w:tcW w:w="2360" w:type="dxa"/>
          </w:tcPr>
          <w:p w14:paraId="22439D07" w14:textId="77777777" w:rsidR="00004911" w:rsidRPr="00F43A12" w:rsidRDefault="00004911" w:rsidP="006C6ED2">
            <w:pPr>
              <w:jc w:val="center"/>
            </w:pPr>
          </w:p>
        </w:tc>
        <w:tc>
          <w:tcPr>
            <w:tcW w:w="1871" w:type="dxa"/>
          </w:tcPr>
          <w:p w14:paraId="16EBD203" w14:textId="77777777" w:rsidR="00004911" w:rsidRPr="00F43A12" w:rsidRDefault="00004911" w:rsidP="006C6ED2">
            <w:pPr>
              <w:jc w:val="center"/>
              <w:rPr>
                <w:b/>
              </w:rPr>
            </w:pPr>
          </w:p>
        </w:tc>
      </w:tr>
      <w:tr w:rsidR="00004911" w14:paraId="4EEA9D84" w14:textId="77777777" w:rsidTr="009B0AA6">
        <w:tc>
          <w:tcPr>
            <w:tcW w:w="4831" w:type="dxa"/>
          </w:tcPr>
          <w:p w14:paraId="650A1304" w14:textId="761D52A6" w:rsidR="00004911" w:rsidRPr="00004911" w:rsidRDefault="00004911" w:rsidP="006C6ED2">
            <w:r w:rsidRPr="00F43A12">
              <w:t>Werkzeugloser Zugang zu den Starterbatteriepolen</w:t>
            </w:r>
          </w:p>
        </w:tc>
        <w:tc>
          <w:tcPr>
            <w:tcW w:w="2360" w:type="dxa"/>
          </w:tcPr>
          <w:p w14:paraId="4E88677B" w14:textId="77777777" w:rsidR="00004911" w:rsidRDefault="00004911" w:rsidP="006C6ED2">
            <w:pPr>
              <w:jc w:val="center"/>
            </w:pPr>
          </w:p>
        </w:tc>
        <w:tc>
          <w:tcPr>
            <w:tcW w:w="1871" w:type="dxa"/>
          </w:tcPr>
          <w:p w14:paraId="61F6AA28" w14:textId="77777777" w:rsidR="00004911" w:rsidRDefault="00004911" w:rsidP="006C6ED2">
            <w:pPr>
              <w:jc w:val="center"/>
              <w:rPr>
                <w:b/>
              </w:rPr>
            </w:pPr>
          </w:p>
        </w:tc>
      </w:tr>
      <w:tr w:rsidR="006C6ED2" w14:paraId="670D4439" w14:textId="77777777" w:rsidTr="009B0AA6">
        <w:tc>
          <w:tcPr>
            <w:tcW w:w="4831" w:type="dxa"/>
          </w:tcPr>
          <w:p w14:paraId="192F6D1C" w14:textId="3C4476D8" w:rsidR="006C6ED2" w:rsidRDefault="006C6ED2" w:rsidP="006C6ED2">
            <w:r w:rsidRPr="004C787E">
              <w:t>Ausrüstung gemäß StVZO</w:t>
            </w:r>
          </w:p>
        </w:tc>
        <w:tc>
          <w:tcPr>
            <w:tcW w:w="2360" w:type="dxa"/>
          </w:tcPr>
          <w:p w14:paraId="4B797F52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0F1656D1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4CC6ABD9" w14:textId="77777777" w:rsidTr="009B0AA6">
        <w:tc>
          <w:tcPr>
            <w:tcW w:w="4831" w:type="dxa"/>
          </w:tcPr>
          <w:p w14:paraId="136C1AA9" w14:textId="77777777" w:rsidR="006C6ED2" w:rsidRDefault="006C6ED2" w:rsidP="006C6ED2">
            <w:pPr>
              <w:rPr>
                <w:bCs/>
              </w:rPr>
            </w:pPr>
            <w:r>
              <w:t>Ersatzrad lose</w:t>
            </w:r>
          </w:p>
        </w:tc>
        <w:tc>
          <w:tcPr>
            <w:tcW w:w="2360" w:type="dxa"/>
          </w:tcPr>
          <w:p w14:paraId="35478B74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4BDB49D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2DFB0C33" w14:textId="77777777" w:rsidTr="009B0AA6">
        <w:tc>
          <w:tcPr>
            <w:tcW w:w="4831" w:type="dxa"/>
          </w:tcPr>
          <w:p w14:paraId="7CBB823D" w14:textId="77777777" w:rsidR="006C6ED2" w:rsidRDefault="006C6ED2" w:rsidP="006C6ED2">
            <w:pPr>
              <w:rPr>
                <w:bCs/>
              </w:rPr>
            </w:pPr>
            <w:r>
              <w:t>Abstellwagen fahrbar für Kehraufbau</w:t>
            </w:r>
          </w:p>
        </w:tc>
        <w:tc>
          <w:tcPr>
            <w:tcW w:w="2360" w:type="dxa"/>
          </w:tcPr>
          <w:p w14:paraId="40805945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6ED7054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7E3C07BA" w14:textId="77777777" w:rsidTr="009B0AA6">
        <w:tc>
          <w:tcPr>
            <w:tcW w:w="4831" w:type="dxa"/>
          </w:tcPr>
          <w:p w14:paraId="130FD786" w14:textId="77777777" w:rsidR="006C6ED2" w:rsidRDefault="006C6ED2" w:rsidP="006C6ED2">
            <w:pPr>
              <w:rPr>
                <w:bCs/>
              </w:rPr>
            </w:pPr>
            <w:r>
              <w:t>Rot-weiße Warnmarkierung gemäß StVZO</w:t>
            </w:r>
          </w:p>
        </w:tc>
        <w:tc>
          <w:tcPr>
            <w:tcW w:w="2360" w:type="dxa"/>
          </w:tcPr>
          <w:p w14:paraId="61CBDEBC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652CAED5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6C6ED2" w14:paraId="5592D7EE" w14:textId="77777777" w:rsidTr="009B0AA6">
        <w:tc>
          <w:tcPr>
            <w:tcW w:w="4831" w:type="dxa"/>
          </w:tcPr>
          <w:p w14:paraId="60016F6B" w14:textId="77777777" w:rsidR="006C6ED2" w:rsidRDefault="006C6ED2" w:rsidP="006C6ED2">
            <w:pPr>
              <w:rPr>
                <w:bCs/>
              </w:rPr>
            </w:pPr>
            <w:r>
              <w:t>Warnstreifen gemäß Din 30710</w:t>
            </w:r>
          </w:p>
        </w:tc>
        <w:tc>
          <w:tcPr>
            <w:tcW w:w="2360" w:type="dxa"/>
          </w:tcPr>
          <w:p w14:paraId="321C37A9" w14:textId="77777777" w:rsidR="006C6ED2" w:rsidRDefault="006C6ED2" w:rsidP="006C6ED2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7F90156C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2C0E02" w:rsidRPr="00540919" w14:paraId="1952DD10" w14:textId="77777777" w:rsidTr="004128B3">
        <w:tc>
          <w:tcPr>
            <w:tcW w:w="4831" w:type="dxa"/>
          </w:tcPr>
          <w:p w14:paraId="32D7712C" w14:textId="77777777" w:rsidR="002C0E02" w:rsidRPr="00540919" w:rsidRDefault="002C0E02" w:rsidP="004128B3">
            <w:pPr>
              <w:autoSpaceDE w:val="0"/>
              <w:autoSpaceDN w:val="0"/>
              <w:adjustRightInd w:val="0"/>
            </w:pPr>
            <w:r w:rsidRPr="00540919">
              <w:t>Halterung für Besen und Schaufel</w:t>
            </w:r>
          </w:p>
        </w:tc>
        <w:tc>
          <w:tcPr>
            <w:tcW w:w="2360" w:type="dxa"/>
          </w:tcPr>
          <w:p w14:paraId="0E1D81E6" w14:textId="77777777" w:rsidR="002C0E02" w:rsidRPr="00540919" w:rsidRDefault="002C0E02" w:rsidP="004128B3">
            <w:pPr>
              <w:jc w:val="center"/>
              <w:rPr>
                <w:b/>
              </w:rPr>
            </w:pPr>
          </w:p>
        </w:tc>
        <w:tc>
          <w:tcPr>
            <w:tcW w:w="1871" w:type="dxa"/>
          </w:tcPr>
          <w:p w14:paraId="1D0D1106" w14:textId="77777777" w:rsidR="002C0E02" w:rsidRPr="00540919" w:rsidRDefault="002C0E02" w:rsidP="004128B3">
            <w:pPr>
              <w:jc w:val="center"/>
              <w:rPr>
                <w:b/>
              </w:rPr>
            </w:pPr>
          </w:p>
        </w:tc>
      </w:tr>
      <w:tr w:rsidR="006C6ED2" w14:paraId="274DF792" w14:textId="77777777" w:rsidTr="009B0AA6">
        <w:tc>
          <w:tcPr>
            <w:tcW w:w="4831" w:type="dxa"/>
          </w:tcPr>
          <w:p w14:paraId="46841A42" w14:textId="7153B659" w:rsidR="006C6ED2" w:rsidRPr="00004911" w:rsidRDefault="006C6ED2" w:rsidP="006C6ED2">
            <w:r w:rsidRPr="00004911">
              <w:t xml:space="preserve">Geräuschpegel </w:t>
            </w:r>
            <w:r w:rsidR="00004911" w:rsidRPr="00004911">
              <w:t>im niedrigsten Drehzahlmodus Fahrgeräusch</w:t>
            </w:r>
          </w:p>
        </w:tc>
        <w:tc>
          <w:tcPr>
            <w:tcW w:w="2360" w:type="dxa"/>
          </w:tcPr>
          <w:p w14:paraId="54F03642" w14:textId="3730D578" w:rsidR="006C6ED2" w:rsidRPr="00004911" w:rsidRDefault="006C6ED2" w:rsidP="006C6ED2">
            <w:pPr>
              <w:jc w:val="center"/>
              <w:rPr>
                <w:b/>
              </w:rPr>
            </w:pPr>
            <w:r w:rsidRPr="00004911">
              <w:t xml:space="preserve">max. </w:t>
            </w:r>
            <w:r w:rsidR="00004911" w:rsidRPr="00004911">
              <w:t>9</w:t>
            </w:r>
            <w:r w:rsidR="00E676B3">
              <w:t>9</w:t>
            </w:r>
            <w:r w:rsidR="00004911" w:rsidRPr="00004911">
              <w:t xml:space="preserve"> </w:t>
            </w:r>
            <w:r w:rsidRPr="00004911">
              <w:t>dB(A)</w:t>
            </w:r>
            <w:r w:rsidR="00004911" w:rsidRPr="00004911">
              <w:t xml:space="preserve"> </w:t>
            </w:r>
            <w:proofErr w:type="spellStart"/>
            <w:r w:rsidR="00004911" w:rsidRPr="00004911">
              <w:t>LwA</w:t>
            </w:r>
            <w:proofErr w:type="spellEnd"/>
          </w:p>
        </w:tc>
        <w:tc>
          <w:tcPr>
            <w:tcW w:w="1871" w:type="dxa"/>
          </w:tcPr>
          <w:p w14:paraId="1E5E6B7A" w14:textId="77777777" w:rsidR="006C6ED2" w:rsidRDefault="006C6ED2" w:rsidP="006C6ED2">
            <w:pPr>
              <w:jc w:val="center"/>
              <w:rPr>
                <w:b/>
              </w:rPr>
            </w:pPr>
          </w:p>
        </w:tc>
      </w:tr>
      <w:tr w:rsidR="00004911" w14:paraId="7817B21A" w14:textId="77777777" w:rsidTr="009B0AA6">
        <w:tc>
          <w:tcPr>
            <w:tcW w:w="4831" w:type="dxa"/>
          </w:tcPr>
          <w:p w14:paraId="731F4512" w14:textId="6AE0D7F7" w:rsidR="00004911" w:rsidRPr="00004911" w:rsidRDefault="00004911" w:rsidP="00004911">
            <w:r w:rsidRPr="00004911">
              <w:t xml:space="preserve">Geräuschpegel im niedrigsten Drehzahlmodus </w:t>
            </w:r>
            <w:r w:rsidR="00E676B3">
              <w:t>Kabine</w:t>
            </w:r>
          </w:p>
        </w:tc>
        <w:tc>
          <w:tcPr>
            <w:tcW w:w="2360" w:type="dxa"/>
          </w:tcPr>
          <w:p w14:paraId="11A9B3DC" w14:textId="2C22C347" w:rsidR="00004911" w:rsidRPr="00004911" w:rsidRDefault="00004911" w:rsidP="00004911">
            <w:pPr>
              <w:jc w:val="center"/>
            </w:pPr>
            <w:r w:rsidRPr="00004911">
              <w:t xml:space="preserve">max. 75 dB(A) </w:t>
            </w:r>
            <w:proofErr w:type="spellStart"/>
            <w:r w:rsidRPr="00004911">
              <w:t>LpA</w:t>
            </w:r>
            <w:proofErr w:type="spellEnd"/>
          </w:p>
        </w:tc>
        <w:tc>
          <w:tcPr>
            <w:tcW w:w="1871" w:type="dxa"/>
          </w:tcPr>
          <w:p w14:paraId="3665BD30" w14:textId="77777777" w:rsidR="00004911" w:rsidRDefault="00004911" w:rsidP="00004911">
            <w:pPr>
              <w:jc w:val="center"/>
              <w:rPr>
                <w:b/>
              </w:rPr>
            </w:pPr>
          </w:p>
        </w:tc>
      </w:tr>
    </w:tbl>
    <w:p w14:paraId="7FD0D8FF" w14:textId="062F7E48" w:rsidR="00C84AA8" w:rsidRDefault="00C84AA8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14:paraId="69EA020B" w14:textId="510AA25D" w:rsidR="00AF68D2" w:rsidRDefault="00AF68D2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9951855" w14:textId="77777777" w:rsidR="005D1F9C" w:rsidRDefault="005D1F9C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14:paraId="4257D951" w14:textId="3E421E67" w:rsidR="00B86F4D" w:rsidRDefault="00B86F4D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Angebotspreis</w:t>
      </w:r>
      <w:r w:rsidR="00184D18">
        <w:rPr>
          <w:b/>
          <w:bCs/>
          <w:u w:val="single"/>
        </w:rPr>
        <w:t>:</w:t>
      </w:r>
    </w:p>
    <w:p w14:paraId="2208077A" w14:textId="77777777" w:rsidR="00C90352" w:rsidRDefault="00C90352" w:rsidP="00C90352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tbl>
      <w:tblPr>
        <w:tblStyle w:val="Tabellenraster"/>
        <w:tblW w:w="9758" w:type="dxa"/>
        <w:tblLook w:val="04A0" w:firstRow="1" w:lastRow="0" w:firstColumn="1" w:lastColumn="0" w:noHBand="0" w:noVBand="1"/>
      </w:tblPr>
      <w:tblGrid>
        <w:gridCol w:w="5655"/>
        <w:gridCol w:w="4103"/>
      </w:tblGrid>
      <w:tr w:rsidR="00C90352" w:rsidRPr="00265819" w14:paraId="0EAFC7B0" w14:textId="77777777" w:rsidTr="00215B36">
        <w:trPr>
          <w:trHeight w:val="865"/>
        </w:trPr>
        <w:tc>
          <w:tcPr>
            <w:tcW w:w="5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1BF24EA" w14:textId="77777777" w:rsidR="00C90352" w:rsidRPr="00B55C8C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r>
              <w:t>Ort sowie Entfernung der nächsten Kundendienstwerkstatt</w:t>
            </w:r>
            <w:r w:rsidRPr="00B55C8C">
              <w:t xml:space="preserve"> </w:t>
            </w:r>
            <w:r>
              <w:t>vom Standort des Auftraggebers aus</w:t>
            </w:r>
          </w:p>
        </w:tc>
        <w:tc>
          <w:tcPr>
            <w:tcW w:w="41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CF7F02A" w14:textId="77777777" w:rsidR="00C90352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rPr>
                <w:noProof/>
                <w:lang w:eastAsia="de-DE"/>
              </w:rPr>
            </w:pPr>
            <w:r w:rsidRPr="00674827">
              <w:rPr>
                <w:b/>
                <w:noProof/>
                <w:lang w:eastAsia="de-DE"/>
              </w:rPr>
              <w:t>Ort</w:t>
            </w:r>
            <w:r>
              <w:rPr>
                <w:noProof/>
                <w:lang w:eastAsia="de-DE"/>
              </w:rPr>
              <w:t xml:space="preserve">: </w:t>
            </w:r>
          </w:p>
          <w:p w14:paraId="1EC535DB" w14:textId="77777777" w:rsidR="00C90352" w:rsidRPr="00B55C8C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rPr>
                <w:noProof/>
                <w:lang w:eastAsia="de-DE"/>
              </w:rPr>
            </w:pPr>
            <w:r w:rsidRPr="00674827">
              <w:rPr>
                <w:b/>
                <w:noProof/>
                <w:lang w:eastAsia="de-DE"/>
              </w:rPr>
              <w:t>km</w:t>
            </w:r>
            <w:r>
              <w:rPr>
                <w:noProof/>
                <w:lang w:eastAsia="de-DE"/>
              </w:rPr>
              <w:t xml:space="preserve">: </w:t>
            </w:r>
          </w:p>
        </w:tc>
      </w:tr>
      <w:tr w:rsidR="00C90352" w:rsidRPr="002578F7" w14:paraId="604D063C" w14:textId="77777777" w:rsidTr="00215B36">
        <w:trPr>
          <w:trHeight w:val="454"/>
        </w:trPr>
        <w:tc>
          <w:tcPr>
            <w:tcW w:w="565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8C561A" w14:textId="77777777" w:rsidR="00C90352" w:rsidRPr="002578F7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r w:rsidRPr="002578F7">
              <w:t>Mietkosten netto pro Jahr</w:t>
            </w:r>
          </w:p>
        </w:tc>
        <w:tc>
          <w:tcPr>
            <w:tcW w:w="4103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FC88A" w14:textId="77777777" w:rsidR="00C90352" w:rsidRPr="002578F7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EUR</w:t>
            </w:r>
          </w:p>
        </w:tc>
      </w:tr>
      <w:tr w:rsidR="00C90352" w:rsidRPr="002578F7" w14:paraId="0E5A3287" w14:textId="77777777" w:rsidTr="00215B36">
        <w:trPr>
          <w:trHeight w:val="454"/>
        </w:trPr>
        <w:tc>
          <w:tcPr>
            <w:tcW w:w="5655" w:type="dxa"/>
            <w:tcBorders>
              <w:top w:val="single" w:sz="1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F51D2B" w14:textId="77777777" w:rsidR="00C90352" w:rsidRPr="002578F7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r w:rsidRPr="002578F7">
              <w:t>Full-Service-Kosten netto pro Jahr</w:t>
            </w:r>
          </w:p>
        </w:tc>
        <w:tc>
          <w:tcPr>
            <w:tcW w:w="4103" w:type="dxa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6CA748" w14:textId="77777777" w:rsidR="00C90352" w:rsidRPr="002578F7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EUR</w:t>
            </w:r>
          </w:p>
        </w:tc>
      </w:tr>
      <w:tr w:rsidR="00C90352" w:rsidRPr="00566ECF" w14:paraId="568DF187" w14:textId="77777777" w:rsidTr="00215B36">
        <w:trPr>
          <w:trHeight w:val="454"/>
        </w:trPr>
        <w:tc>
          <w:tcPr>
            <w:tcW w:w="5655" w:type="dxa"/>
            <w:tcBorders>
              <w:top w:val="single" w:sz="12" w:space="0" w:color="auto"/>
              <w:left w:val="single" w:sz="18" w:space="0" w:color="auto"/>
            </w:tcBorders>
            <w:shd w:val="clear" w:color="auto" w:fill="DBE5F1" w:themeFill="accent1" w:themeFillTint="33"/>
            <w:vAlign w:val="center"/>
          </w:tcPr>
          <w:p w14:paraId="35510F74" w14:textId="77777777" w:rsidR="00C90352" w:rsidRPr="00566ECF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  <w:rPr>
                <w:b/>
              </w:rPr>
            </w:pPr>
            <w:r>
              <w:rPr>
                <w:b/>
              </w:rPr>
              <w:t>Gesamtangebotssumme netto pro Jahr</w:t>
            </w:r>
          </w:p>
        </w:tc>
        <w:tc>
          <w:tcPr>
            <w:tcW w:w="4103" w:type="dxa"/>
            <w:tcBorders>
              <w:top w:val="single" w:sz="12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14:paraId="01CAA7A4" w14:textId="77777777" w:rsidR="00C90352" w:rsidRPr="00566ECF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b/>
                <w:noProof/>
                <w:lang w:eastAsia="de-DE"/>
              </w:rPr>
            </w:pPr>
            <w:r>
              <w:rPr>
                <w:b/>
                <w:noProof/>
                <w:lang w:eastAsia="de-DE"/>
              </w:rPr>
              <w:t>EUR</w:t>
            </w:r>
          </w:p>
        </w:tc>
      </w:tr>
      <w:tr w:rsidR="00C90352" w:rsidRPr="00265819" w14:paraId="01F42CC1" w14:textId="77777777" w:rsidTr="00215B36">
        <w:trPr>
          <w:trHeight w:val="454"/>
        </w:trPr>
        <w:tc>
          <w:tcPr>
            <w:tcW w:w="5655" w:type="dxa"/>
            <w:tcBorders>
              <w:left w:val="single" w:sz="18" w:space="0" w:color="auto"/>
            </w:tcBorders>
            <w:vAlign w:val="center"/>
          </w:tcPr>
          <w:p w14:paraId="1E77B5AB" w14:textId="77777777" w:rsidR="00C90352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proofErr w:type="gramStart"/>
            <w:r>
              <w:t>abzüglich Nachlass</w:t>
            </w:r>
            <w:proofErr w:type="gramEnd"/>
          </w:p>
        </w:tc>
        <w:tc>
          <w:tcPr>
            <w:tcW w:w="4103" w:type="dxa"/>
            <w:tcBorders>
              <w:right w:val="single" w:sz="18" w:space="0" w:color="auto"/>
            </w:tcBorders>
            <w:vAlign w:val="center"/>
          </w:tcPr>
          <w:p w14:paraId="718121A2" w14:textId="77777777" w:rsidR="00C90352" w:rsidRPr="00B55C8C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EUR</w:t>
            </w:r>
          </w:p>
        </w:tc>
      </w:tr>
      <w:tr w:rsidR="00C90352" w:rsidRPr="00265819" w14:paraId="72F227D0" w14:textId="77777777" w:rsidTr="00215B36">
        <w:trPr>
          <w:trHeight w:val="454"/>
        </w:trPr>
        <w:tc>
          <w:tcPr>
            <w:tcW w:w="5655" w:type="dxa"/>
            <w:tcBorders>
              <w:left w:val="single" w:sz="18" w:space="0" w:color="auto"/>
            </w:tcBorders>
            <w:shd w:val="clear" w:color="auto" w:fill="DBE5F1" w:themeFill="accent1" w:themeFillTint="33"/>
            <w:vAlign w:val="center"/>
          </w:tcPr>
          <w:p w14:paraId="0F65A6FB" w14:textId="77777777" w:rsidR="00C90352" w:rsidRPr="002578F7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  <w:rPr>
                <w:b/>
              </w:rPr>
            </w:pPr>
            <w:r w:rsidRPr="002578F7">
              <w:rPr>
                <w:b/>
              </w:rPr>
              <w:t>Summe netto inkl. Nachlass</w:t>
            </w:r>
          </w:p>
        </w:tc>
        <w:tc>
          <w:tcPr>
            <w:tcW w:w="4103" w:type="dxa"/>
            <w:tcBorders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14:paraId="49C3ADDF" w14:textId="77777777" w:rsidR="00C90352" w:rsidRPr="002578F7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b/>
                <w:noProof/>
                <w:lang w:eastAsia="de-DE"/>
              </w:rPr>
            </w:pPr>
            <w:r w:rsidRPr="002578F7">
              <w:rPr>
                <w:b/>
                <w:noProof/>
                <w:lang w:eastAsia="de-DE"/>
              </w:rPr>
              <w:t>EUR</w:t>
            </w:r>
          </w:p>
        </w:tc>
      </w:tr>
      <w:tr w:rsidR="00C90352" w:rsidRPr="00265819" w14:paraId="4590ABB2" w14:textId="77777777" w:rsidTr="00215B36">
        <w:trPr>
          <w:trHeight w:val="454"/>
        </w:trPr>
        <w:tc>
          <w:tcPr>
            <w:tcW w:w="5655" w:type="dxa"/>
            <w:tcBorders>
              <w:left w:val="single" w:sz="18" w:space="0" w:color="auto"/>
            </w:tcBorders>
            <w:vAlign w:val="center"/>
          </w:tcPr>
          <w:p w14:paraId="4EEE54AB" w14:textId="77777777" w:rsidR="00C90352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r>
              <w:t>zzgl. 19% MwSt.</w:t>
            </w:r>
          </w:p>
        </w:tc>
        <w:tc>
          <w:tcPr>
            <w:tcW w:w="4103" w:type="dxa"/>
            <w:tcBorders>
              <w:right w:val="single" w:sz="18" w:space="0" w:color="auto"/>
            </w:tcBorders>
            <w:vAlign w:val="center"/>
          </w:tcPr>
          <w:p w14:paraId="2832F293" w14:textId="77777777" w:rsidR="00C90352" w:rsidRPr="00B55C8C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EUR</w:t>
            </w:r>
          </w:p>
        </w:tc>
      </w:tr>
      <w:tr w:rsidR="00C90352" w:rsidRPr="00566ECF" w14:paraId="5063BE72" w14:textId="77777777" w:rsidTr="00215B36">
        <w:trPr>
          <w:trHeight w:val="454"/>
        </w:trPr>
        <w:tc>
          <w:tcPr>
            <w:tcW w:w="565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BE5F1" w:themeFill="accent1" w:themeFillTint="33"/>
            <w:vAlign w:val="center"/>
          </w:tcPr>
          <w:p w14:paraId="5A17B1A4" w14:textId="77777777" w:rsidR="00C90352" w:rsidRPr="00566ECF" w:rsidRDefault="00C90352" w:rsidP="00767253">
            <w:pPr>
              <w:tabs>
                <w:tab w:val="right" w:pos="3261"/>
                <w:tab w:val="right" w:pos="6804"/>
                <w:tab w:val="left" w:pos="7655"/>
              </w:tabs>
              <w:rPr>
                <w:b/>
              </w:rPr>
            </w:pPr>
            <w:r>
              <w:rPr>
                <w:b/>
              </w:rPr>
              <w:t>Gesamt</w:t>
            </w:r>
            <w:r w:rsidRPr="00566ECF">
              <w:rPr>
                <w:b/>
              </w:rPr>
              <w:t>angebotssumme</w:t>
            </w:r>
            <w:r>
              <w:rPr>
                <w:b/>
              </w:rPr>
              <w:t xml:space="preserve"> brutto</w:t>
            </w:r>
          </w:p>
        </w:tc>
        <w:tc>
          <w:tcPr>
            <w:tcW w:w="410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14:paraId="5A06C295" w14:textId="77777777" w:rsidR="00C90352" w:rsidRPr="00566ECF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b/>
                <w:noProof/>
                <w:lang w:eastAsia="de-DE"/>
              </w:rPr>
            </w:pPr>
            <w:r>
              <w:rPr>
                <w:b/>
                <w:noProof/>
                <w:lang w:eastAsia="de-DE"/>
              </w:rPr>
              <w:t>EUR</w:t>
            </w:r>
          </w:p>
        </w:tc>
      </w:tr>
    </w:tbl>
    <w:p w14:paraId="1D8DFFF8" w14:textId="77777777" w:rsidR="00C90352" w:rsidRDefault="00C90352" w:rsidP="00C90352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14:paraId="051D6CCB" w14:textId="77777777" w:rsidR="00C90352" w:rsidRDefault="00C90352" w:rsidP="00726F0E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sectPr w:rsidR="00C90352" w:rsidSect="000E0267">
      <w:headerReference w:type="default" r:id="rId14"/>
      <w:footerReference w:type="even" r:id="rId15"/>
      <w:footerReference w:type="default" r:id="rId16"/>
      <w:footerReference w:type="first" r:id="rId17"/>
      <w:pgSz w:w="12240" w:h="15840"/>
      <w:pgMar w:top="1417" w:right="1417" w:bottom="1134" w:left="1417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99413" w14:textId="77777777" w:rsidR="00A97787" w:rsidRDefault="00A97787" w:rsidP="00E422F1">
      <w:pPr>
        <w:spacing w:line="240" w:lineRule="auto"/>
      </w:pPr>
      <w:r>
        <w:separator/>
      </w:r>
    </w:p>
  </w:endnote>
  <w:endnote w:type="continuationSeparator" w:id="0">
    <w:p w14:paraId="0AE26AEA" w14:textId="77777777" w:rsidR="00A97787" w:rsidRDefault="00A97787" w:rsidP="00E422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2CF4" w14:textId="77777777" w:rsidR="005D1F9C" w:rsidRDefault="005D1F9C">
    <w:pPr>
      <w:pStyle w:val="Fuzeile"/>
    </w:pPr>
    <w: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48484211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84952720"/>
          <w:docPartObj>
            <w:docPartGallery w:val="Page Numbers (Top of Page)"/>
            <w:docPartUnique/>
          </w:docPartObj>
        </w:sdtPr>
        <w:sdtEndPr/>
        <w:sdtContent>
          <w:p w14:paraId="441ED735" w14:textId="77777777" w:rsidR="005D1F9C" w:rsidRPr="00881C5A" w:rsidRDefault="005D1F9C">
            <w:pPr>
              <w:pStyle w:val="Fuzeile"/>
              <w:jc w:val="right"/>
              <w:rPr>
                <w:sz w:val="16"/>
                <w:szCs w:val="16"/>
              </w:rPr>
            </w:pPr>
            <w:r w:rsidRPr="00881C5A">
              <w:rPr>
                <w:sz w:val="16"/>
                <w:szCs w:val="16"/>
              </w:rPr>
              <w:t xml:space="preserve">Seite </w:t>
            </w:r>
            <w:r w:rsidRPr="00881C5A">
              <w:rPr>
                <w:bCs/>
                <w:sz w:val="16"/>
                <w:szCs w:val="16"/>
              </w:rPr>
              <w:fldChar w:fldCharType="begin"/>
            </w:r>
            <w:r w:rsidRPr="00881C5A">
              <w:rPr>
                <w:bCs/>
                <w:sz w:val="16"/>
                <w:szCs w:val="16"/>
              </w:rPr>
              <w:instrText>PAGE</w:instrText>
            </w:r>
            <w:r w:rsidRPr="00881C5A">
              <w:rPr>
                <w:bCs/>
                <w:sz w:val="16"/>
                <w:szCs w:val="16"/>
              </w:rPr>
              <w:fldChar w:fldCharType="separate"/>
            </w:r>
            <w:r w:rsidRPr="00881C5A">
              <w:rPr>
                <w:bCs/>
                <w:sz w:val="16"/>
                <w:szCs w:val="16"/>
              </w:rPr>
              <w:t>2</w:t>
            </w:r>
            <w:r w:rsidRPr="00881C5A">
              <w:rPr>
                <w:bCs/>
                <w:sz w:val="16"/>
                <w:szCs w:val="16"/>
              </w:rPr>
              <w:fldChar w:fldCharType="end"/>
            </w:r>
            <w:r w:rsidRPr="00881C5A">
              <w:rPr>
                <w:sz w:val="16"/>
                <w:szCs w:val="16"/>
              </w:rPr>
              <w:t xml:space="preserve"> von </w:t>
            </w:r>
            <w:r>
              <w:rPr>
                <w:sz w:val="16"/>
                <w:szCs w:val="16"/>
              </w:rPr>
              <w:t>10</w:t>
            </w:r>
          </w:p>
        </w:sdtContent>
      </w:sdt>
    </w:sdtContent>
  </w:sdt>
  <w:p w14:paraId="6E32DCE0" w14:textId="77777777" w:rsidR="005D1F9C" w:rsidRDefault="005D1F9C" w:rsidP="003A5E17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E0D3E" w14:textId="77777777" w:rsidR="005D1F9C" w:rsidRDefault="005D1F9C">
    <w:pPr>
      <w:pStyle w:val="Fuzeile"/>
      <w:jc w:val="right"/>
    </w:pPr>
  </w:p>
  <w:p w14:paraId="710ED0FF" w14:textId="77777777" w:rsidR="005D1F9C" w:rsidRDefault="005D1F9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2DF9" w14:textId="77777777" w:rsidR="00A041F5" w:rsidRDefault="00A041F5">
    <w:pPr>
      <w:pStyle w:val="Fuzeile"/>
    </w:pPr>
    <w:r>
      <w:t>11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100331896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63A1DD" w14:textId="0FAE9599" w:rsidR="00A041F5" w:rsidRPr="00881C5A" w:rsidRDefault="00A041F5">
            <w:pPr>
              <w:pStyle w:val="Fuzeile"/>
              <w:jc w:val="right"/>
              <w:rPr>
                <w:sz w:val="16"/>
                <w:szCs w:val="16"/>
              </w:rPr>
            </w:pPr>
            <w:r w:rsidRPr="00881C5A">
              <w:rPr>
                <w:sz w:val="16"/>
                <w:szCs w:val="16"/>
              </w:rPr>
              <w:t xml:space="preserve">Seite </w:t>
            </w:r>
            <w:r w:rsidRPr="00881C5A">
              <w:rPr>
                <w:bCs/>
                <w:sz w:val="16"/>
                <w:szCs w:val="16"/>
              </w:rPr>
              <w:fldChar w:fldCharType="begin"/>
            </w:r>
            <w:r w:rsidRPr="00881C5A">
              <w:rPr>
                <w:bCs/>
                <w:sz w:val="16"/>
                <w:szCs w:val="16"/>
              </w:rPr>
              <w:instrText>PAGE</w:instrText>
            </w:r>
            <w:r w:rsidRPr="00881C5A">
              <w:rPr>
                <w:bCs/>
                <w:sz w:val="16"/>
                <w:szCs w:val="16"/>
              </w:rPr>
              <w:fldChar w:fldCharType="separate"/>
            </w:r>
            <w:r w:rsidRPr="00881C5A">
              <w:rPr>
                <w:bCs/>
                <w:sz w:val="16"/>
                <w:szCs w:val="16"/>
              </w:rPr>
              <w:t>2</w:t>
            </w:r>
            <w:r w:rsidRPr="00881C5A">
              <w:rPr>
                <w:bCs/>
                <w:sz w:val="16"/>
                <w:szCs w:val="16"/>
              </w:rPr>
              <w:fldChar w:fldCharType="end"/>
            </w:r>
            <w:r w:rsidRPr="00881C5A">
              <w:rPr>
                <w:sz w:val="16"/>
                <w:szCs w:val="16"/>
              </w:rPr>
              <w:t xml:space="preserve"> von </w:t>
            </w:r>
            <w:r>
              <w:rPr>
                <w:sz w:val="16"/>
                <w:szCs w:val="16"/>
              </w:rPr>
              <w:t>1</w:t>
            </w:r>
            <w:r w:rsidR="002C0E02">
              <w:rPr>
                <w:sz w:val="16"/>
                <w:szCs w:val="16"/>
              </w:rPr>
              <w:t>0</w:t>
            </w:r>
          </w:p>
        </w:sdtContent>
      </w:sdt>
    </w:sdtContent>
  </w:sdt>
  <w:p w14:paraId="30456BAF" w14:textId="77777777" w:rsidR="00A041F5" w:rsidRDefault="00A041F5" w:rsidP="003A5E17">
    <w:pPr>
      <w:pStyle w:val="Fuzeile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04C7" w14:textId="77777777" w:rsidR="00A041F5" w:rsidRDefault="00A041F5">
    <w:pPr>
      <w:pStyle w:val="Fuzeile"/>
      <w:jc w:val="right"/>
    </w:pPr>
  </w:p>
  <w:p w14:paraId="74DA0BC0" w14:textId="77777777" w:rsidR="00A041F5" w:rsidRDefault="00A041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00905" w14:textId="77777777" w:rsidR="00A97787" w:rsidRDefault="00A97787" w:rsidP="00E422F1">
      <w:pPr>
        <w:spacing w:line="240" w:lineRule="auto"/>
      </w:pPr>
      <w:r>
        <w:separator/>
      </w:r>
    </w:p>
  </w:footnote>
  <w:footnote w:type="continuationSeparator" w:id="0">
    <w:p w14:paraId="449D2538" w14:textId="77777777" w:rsidR="00A97787" w:rsidRDefault="00A97787" w:rsidP="00E422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B047D" w14:textId="77777777" w:rsidR="005D1F9C" w:rsidRPr="00111160" w:rsidRDefault="005D1F9C" w:rsidP="00A207FE">
    <w:pPr>
      <w:spacing w:line="240" w:lineRule="auto"/>
      <w:rPr>
        <w:b/>
        <w:bCs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79EEC401" wp14:editId="57E264D4">
          <wp:simplePos x="0" y="0"/>
          <wp:positionH relativeFrom="column">
            <wp:posOffset>4701540</wp:posOffset>
          </wp:positionH>
          <wp:positionV relativeFrom="paragraph">
            <wp:posOffset>-57150</wp:posOffset>
          </wp:positionV>
          <wp:extent cx="1094740" cy="552450"/>
          <wp:effectExtent l="0" t="0" r="0" b="0"/>
          <wp:wrapSquare wrapText="bothSides"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Logo_Eigen-und Wirtschaftsbetrieb Frankenthal_farbi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74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146DA">
      <w:rPr>
        <w:noProof/>
      </w:rPr>
      <w:t xml:space="preserve">Beschaffung </w:t>
    </w:r>
    <w:r w:rsidRPr="00D90A85">
      <w:rPr>
        <w:noProof/>
      </w:rPr>
      <w:t>eine</w:t>
    </w:r>
    <w:r>
      <w:rPr>
        <w:noProof/>
      </w:rPr>
      <w:t xml:space="preserve">r </w:t>
    </w:r>
    <w:r w:rsidRPr="00D92E41">
      <w:t xml:space="preserve">kommunalen Straßenkehrmaschine bis </w:t>
    </w:r>
    <w:r>
      <w:t>12</w:t>
    </w:r>
    <w:r w:rsidRPr="00364975">
      <w:rPr>
        <w:noProof/>
      </w:rPr>
      <w:t xml:space="preserve"> to</w:t>
    </w:r>
  </w:p>
  <w:p w14:paraId="23282905" w14:textId="77777777" w:rsidR="005D1F9C" w:rsidRDefault="005D1F9C" w:rsidP="00A207FE">
    <w:pPr>
      <w:pStyle w:val="Kopfzeile"/>
      <w:rPr>
        <w:b/>
        <w:bCs/>
        <w:noProof/>
      </w:rPr>
    </w:pPr>
    <w:r w:rsidRPr="00814442">
      <w:rPr>
        <w:noProof/>
      </w:rPr>
      <mc:AlternateContent>
        <mc:Choice Requires="wps">
          <w:drawing>
            <wp:anchor distT="4294967294" distB="4294967294" distL="114300" distR="114300" simplePos="0" relativeHeight="251665408" behindDoc="0" locked="0" layoutInCell="1" allowOverlap="1" wp14:anchorId="23430CA2" wp14:editId="5E4860BE">
              <wp:simplePos x="0" y="0"/>
              <wp:positionH relativeFrom="column">
                <wp:posOffset>109855</wp:posOffset>
              </wp:positionH>
              <wp:positionV relativeFrom="paragraph">
                <wp:posOffset>443229</wp:posOffset>
              </wp:positionV>
              <wp:extent cx="5662295" cy="0"/>
              <wp:effectExtent l="0" t="0" r="0" b="0"/>
              <wp:wrapNone/>
              <wp:docPr id="32" name="Gerade Verbindung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622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4BC738" id="Gerade Verbindung 25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65pt,34.9pt" to="454.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" strokecolor="#7f7f7f" strokeweight="1pt">
              <o:lock v:ext="edit" shapetype="f"/>
            </v:line>
          </w:pict>
        </mc:Fallback>
      </mc:AlternateContent>
    </w:r>
    <w:r w:rsidRPr="00814442">
      <w:rPr>
        <w:noProof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19B43437" wp14:editId="3143D7A1">
              <wp:simplePos x="0" y="0"/>
              <wp:positionH relativeFrom="column">
                <wp:posOffset>13335</wp:posOffset>
              </wp:positionH>
              <wp:positionV relativeFrom="paragraph">
                <wp:posOffset>393064</wp:posOffset>
              </wp:positionV>
              <wp:extent cx="5662295" cy="0"/>
              <wp:effectExtent l="0" t="0" r="0" b="0"/>
              <wp:wrapNone/>
              <wp:docPr id="33" name="Gerade Verbindung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622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99B0A2" id="Gerade Verbindung 26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.05pt,30.95pt" to="446.9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" strokecolor="#7f7f7f" strokeweight="1pt">
              <o:lock v:ext="edit" shapetype="f"/>
            </v:line>
          </w:pict>
        </mc:Fallback>
      </mc:AlternateContent>
    </w:r>
    <w:r w:rsidRPr="00814442">
      <w:rPr>
        <w:bCs/>
        <w:noProof/>
      </w:rPr>
      <w:t>Leistungsverzeichnis</w:t>
    </w:r>
  </w:p>
  <w:p w14:paraId="56BA7729" w14:textId="77777777" w:rsidR="005D1F9C" w:rsidRPr="00905982" w:rsidRDefault="005D1F9C" w:rsidP="000E0267">
    <w:pPr>
      <w:pStyle w:val="Kopfzeile"/>
    </w:pPr>
    <w:r w:rsidRPr="00905982">
      <w:t xml:space="preserve">Vergabe-Nr.: </w:t>
    </w:r>
    <w:r>
      <w:t>6811</w:t>
    </w:r>
  </w:p>
  <w:p w14:paraId="4A7A51A3" w14:textId="77777777" w:rsidR="005D1F9C" w:rsidRDefault="005D1F9C">
    <w:pPr>
      <w:pStyle w:val="Kopfzeile"/>
    </w:pPr>
  </w:p>
  <w:p w14:paraId="519AA9B7" w14:textId="77777777" w:rsidR="005D1F9C" w:rsidRDefault="005D1F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7FB79" w14:textId="0F13E005" w:rsidR="00A041F5" w:rsidRPr="00111160" w:rsidRDefault="005D1F9C" w:rsidP="00A207FE">
    <w:pPr>
      <w:spacing w:line="240" w:lineRule="auto"/>
      <w:rPr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290D6018" wp14:editId="021F990F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094740" cy="552450"/>
          <wp:effectExtent l="0" t="0" r="0" b="0"/>
          <wp:wrapSquare wrapText="bothSides"/>
          <wp:docPr id="23" name="Grafi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Logo_Eigen-und Wirtschaftsbetrieb Frankenthal_farbi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74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41F5" w:rsidRPr="00A146DA">
      <w:rPr>
        <w:noProof/>
      </w:rPr>
      <w:t xml:space="preserve">Beschaffung </w:t>
    </w:r>
    <w:r w:rsidR="00A041F5" w:rsidRPr="00D90A85">
      <w:rPr>
        <w:noProof/>
      </w:rPr>
      <w:t>eine</w:t>
    </w:r>
    <w:r w:rsidR="00A041F5">
      <w:rPr>
        <w:noProof/>
      </w:rPr>
      <w:t xml:space="preserve">r Straßenkehrmaschine </w:t>
    </w:r>
    <w:r w:rsidR="00A137EA" w:rsidRPr="00A137EA">
      <w:rPr>
        <w:noProof/>
      </w:rPr>
      <w:t>6-Tonnenklasse</w:t>
    </w:r>
  </w:p>
  <w:p w14:paraId="239720E8" w14:textId="77777777" w:rsidR="00A041F5" w:rsidRDefault="00A041F5" w:rsidP="00A207FE">
    <w:pPr>
      <w:pStyle w:val="Kopfzeile"/>
      <w:rPr>
        <w:b/>
        <w:bCs/>
        <w:noProof/>
      </w:rPr>
    </w:pPr>
    <w:r w:rsidRPr="00814442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3C38A03A" wp14:editId="6367A07E">
              <wp:simplePos x="0" y="0"/>
              <wp:positionH relativeFrom="column">
                <wp:posOffset>109855</wp:posOffset>
              </wp:positionH>
              <wp:positionV relativeFrom="paragraph">
                <wp:posOffset>443229</wp:posOffset>
              </wp:positionV>
              <wp:extent cx="5662295" cy="0"/>
              <wp:effectExtent l="0" t="0" r="0" b="0"/>
              <wp:wrapNone/>
              <wp:docPr id="9" name="Gerade Verbindung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622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6C4022" id="Gerade Verbindung 2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65pt,34.9pt" to="454.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" strokecolor="#7f7f7f" strokeweight="1pt">
              <o:lock v:ext="edit" shapetype="f"/>
            </v:line>
          </w:pict>
        </mc:Fallback>
      </mc:AlternateContent>
    </w:r>
    <w:r w:rsidRPr="00814442"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984F04C" wp14:editId="1C034404">
              <wp:simplePos x="0" y="0"/>
              <wp:positionH relativeFrom="column">
                <wp:posOffset>13335</wp:posOffset>
              </wp:positionH>
              <wp:positionV relativeFrom="paragraph">
                <wp:posOffset>393064</wp:posOffset>
              </wp:positionV>
              <wp:extent cx="5662295" cy="0"/>
              <wp:effectExtent l="0" t="0" r="0" b="0"/>
              <wp:wrapNone/>
              <wp:docPr id="10" name="Gerade Verbindung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622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6B5827" id="Gerade Verbindung 2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.05pt,30.95pt" to="446.9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" strokecolor="#7f7f7f" strokeweight="1pt">
              <o:lock v:ext="edit" shapetype="f"/>
            </v:line>
          </w:pict>
        </mc:Fallback>
      </mc:AlternateContent>
    </w:r>
    <w:r w:rsidRPr="00814442">
      <w:rPr>
        <w:bCs/>
        <w:noProof/>
      </w:rPr>
      <w:t>Leistungsverzeichnis</w:t>
    </w:r>
  </w:p>
  <w:p w14:paraId="055A3F2B" w14:textId="7514EEBA" w:rsidR="00A041F5" w:rsidRPr="00905982" w:rsidRDefault="00A041F5" w:rsidP="000E0267">
    <w:pPr>
      <w:pStyle w:val="Kopfzeile"/>
    </w:pPr>
    <w:r w:rsidRPr="00905982">
      <w:t xml:space="preserve">Vergabe-Nr.: </w:t>
    </w:r>
    <w:r w:rsidR="00BA5F84" w:rsidRPr="00BA5F84">
      <w:t>2026-029</w:t>
    </w:r>
  </w:p>
  <w:p w14:paraId="7003297A" w14:textId="77777777" w:rsidR="00A041F5" w:rsidRDefault="00A041F5">
    <w:pPr>
      <w:pStyle w:val="Kopfzeile"/>
    </w:pPr>
  </w:p>
  <w:p w14:paraId="445B16E5" w14:textId="77777777" w:rsidR="00A041F5" w:rsidRDefault="00A041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55AC"/>
    <w:multiLevelType w:val="hybridMultilevel"/>
    <w:tmpl w:val="00540C1E"/>
    <w:lvl w:ilvl="0" w:tplc="25B4E4F4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" w15:restartNumberingAfterBreak="0">
    <w:nsid w:val="03C55EB3"/>
    <w:multiLevelType w:val="hybridMultilevel"/>
    <w:tmpl w:val="DE781BF2"/>
    <w:lvl w:ilvl="0" w:tplc="25B4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46B78"/>
    <w:multiLevelType w:val="hybridMultilevel"/>
    <w:tmpl w:val="2F148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B1576"/>
    <w:multiLevelType w:val="hybridMultilevel"/>
    <w:tmpl w:val="EE5CF894"/>
    <w:lvl w:ilvl="0" w:tplc="AC107ABA">
      <w:start w:val="1"/>
      <w:numFmt w:val="decimal"/>
      <w:lvlText w:val="%1."/>
      <w:lvlJc w:val="left"/>
      <w:pPr>
        <w:ind w:left="65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374" w:hanging="360"/>
      </w:pPr>
    </w:lvl>
    <w:lvl w:ilvl="2" w:tplc="0407001B" w:tentative="1">
      <w:start w:val="1"/>
      <w:numFmt w:val="lowerRoman"/>
      <w:lvlText w:val="%3."/>
      <w:lvlJc w:val="right"/>
      <w:pPr>
        <w:ind w:left="2094" w:hanging="180"/>
      </w:pPr>
    </w:lvl>
    <w:lvl w:ilvl="3" w:tplc="0407000F" w:tentative="1">
      <w:start w:val="1"/>
      <w:numFmt w:val="decimal"/>
      <w:lvlText w:val="%4."/>
      <w:lvlJc w:val="left"/>
      <w:pPr>
        <w:ind w:left="2814" w:hanging="360"/>
      </w:pPr>
    </w:lvl>
    <w:lvl w:ilvl="4" w:tplc="04070019" w:tentative="1">
      <w:start w:val="1"/>
      <w:numFmt w:val="lowerLetter"/>
      <w:lvlText w:val="%5."/>
      <w:lvlJc w:val="left"/>
      <w:pPr>
        <w:ind w:left="3534" w:hanging="360"/>
      </w:pPr>
    </w:lvl>
    <w:lvl w:ilvl="5" w:tplc="0407001B" w:tentative="1">
      <w:start w:val="1"/>
      <w:numFmt w:val="lowerRoman"/>
      <w:lvlText w:val="%6."/>
      <w:lvlJc w:val="right"/>
      <w:pPr>
        <w:ind w:left="4254" w:hanging="180"/>
      </w:pPr>
    </w:lvl>
    <w:lvl w:ilvl="6" w:tplc="0407000F" w:tentative="1">
      <w:start w:val="1"/>
      <w:numFmt w:val="decimal"/>
      <w:lvlText w:val="%7."/>
      <w:lvlJc w:val="left"/>
      <w:pPr>
        <w:ind w:left="4974" w:hanging="360"/>
      </w:pPr>
    </w:lvl>
    <w:lvl w:ilvl="7" w:tplc="04070019" w:tentative="1">
      <w:start w:val="1"/>
      <w:numFmt w:val="lowerLetter"/>
      <w:lvlText w:val="%8."/>
      <w:lvlJc w:val="left"/>
      <w:pPr>
        <w:ind w:left="5694" w:hanging="360"/>
      </w:pPr>
    </w:lvl>
    <w:lvl w:ilvl="8" w:tplc="0407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7084105"/>
    <w:multiLevelType w:val="hybridMultilevel"/>
    <w:tmpl w:val="7F2C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65BA"/>
    <w:multiLevelType w:val="hybridMultilevel"/>
    <w:tmpl w:val="4204E0B4"/>
    <w:lvl w:ilvl="0" w:tplc="25B4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22896"/>
    <w:multiLevelType w:val="hybridMultilevel"/>
    <w:tmpl w:val="D79E84FA"/>
    <w:lvl w:ilvl="0" w:tplc="EDB83E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0AE5D23"/>
    <w:multiLevelType w:val="hybridMultilevel"/>
    <w:tmpl w:val="26389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06CB2">
      <w:start w:val="130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84A76"/>
    <w:multiLevelType w:val="hybridMultilevel"/>
    <w:tmpl w:val="9AEE01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23892"/>
    <w:multiLevelType w:val="hybridMultilevel"/>
    <w:tmpl w:val="B36A77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C1355"/>
    <w:multiLevelType w:val="hybridMultilevel"/>
    <w:tmpl w:val="AC001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76F00"/>
    <w:multiLevelType w:val="hybridMultilevel"/>
    <w:tmpl w:val="43800F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F0CBB"/>
    <w:multiLevelType w:val="hybridMultilevel"/>
    <w:tmpl w:val="1B82A9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E4674"/>
    <w:multiLevelType w:val="hybridMultilevel"/>
    <w:tmpl w:val="570A7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940A1"/>
    <w:multiLevelType w:val="hybridMultilevel"/>
    <w:tmpl w:val="5784C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859F9"/>
    <w:multiLevelType w:val="hybridMultilevel"/>
    <w:tmpl w:val="EE5CF894"/>
    <w:lvl w:ilvl="0" w:tplc="AC107ABA">
      <w:start w:val="1"/>
      <w:numFmt w:val="decimal"/>
      <w:lvlText w:val="%1."/>
      <w:lvlJc w:val="left"/>
      <w:pPr>
        <w:ind w:left="65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374" w:hanging="360"/>
      </w:pPr>
    </w:lvl>
    <w:lvl w:ilvl="2" w:tplc="0407001B" w:tentative="1">
      <w:start w:val="1"/>
      <w:numFmt w:val="lowerRoman"/>
      <w:lvlText w:val="%3."/>
      <w:lvlJc w:val="right"/>
      <w:pPr>
        <w:ind w:left="2094" w:hanging="180"/>
      </w:pPr>
    </w:lvl>
    <w:lvl w:ilvl="3" w:tplc="0407000F" w:tentative="1">
      <w:start w:val="1"/>
      <w:numFmt w:val="decimal"/>
      <w:lvlText w:val="%4."/>
      <w:lvlJc w:val="left"/>
      <w:pPr>
        <w:ind w:left="2814" w:hanging="360"/>
      </w:pPr>
    </w:lvl>
    <w:lvl w:ilvl="4" w:tplc="04070019" w:tentative="1">
      <w:start w:val="1"/>
      <w:numFmt w:val="lowerLetter"/>
      <w:lvlText w:val="%5."/>
      <w:lvlJc w:val="left"/>
      <w:pPr>
        <w:ind w:left="3534" w:hanging="360"/>
      </w:pPr>
    </w:lvl>
    <w:lvl w:ilvl="5" w:tplc="0407001B" w:tentative="1">
      <w:start w:val="1"/>
      <w:numFmt w:val="lowerRoman"/>
      <w:lvlText w:val="%6."/>
      <w:lvlJc w:val="right"/>
      <w:pPr>
        <w:ind w:left="4254" w:hanging="180"/>
      </w:pPr>
    </w:lvl>
    <w:lvl w:ilvl="6" w:tplc="0407000F" w:tentative="1">
      <w:start w:val="1"/>
      <w:numFmt w:val="decimal"/>
      <w:lvlText w:val="%7."/>
      <w:lvlJc w:val="left"/>
      <w:pPr>
        <w:ind w:left="4974" w:hanging="360"/>
      </w:pPr>
    </w:lvl>
    <w:lvl w:ilvl="7" w:tplc="04070019" w:tentative="1">
      <w:start w:val="1"/>
      <w:numFmt w:val="lowerLetter"/>
      <w:lvlText w:val="%8."/>
      <w:lvlJc w:val="left"/>
      <w:pPr>
        <w:ind w:left="5694" w:hanging="360"/>
      </w:pPr>
    </w:lvl>
    <w:lvl w:ilvl="8" w:tplc="0407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499C1D9B"/>
    <w:multiLevelType w:val="hybridMultilevel"/>
    <w:tmpl w:val="D9DA123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5D37D5"/>
    <w:multiLevelType w:val="hybridMultilevel"/>
    <w:tmpl w:val="D1541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C036A">
      <w:start w:val="130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E384E"/>
    <w:multiLevelType w:val="hybridMultilevel"/>
    <w:tmpl w:val="539C0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C021B"/>
    <w:multiLevelType w:val="hybridMultilevel"/>
    <w:tmpl w:val="732A7178"/>
    <w:lvl w:ilvl="0" w:tplc="AAA06E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907BB"/>
    <w:multiLevelType w:val="hybridMultilevel"/>
    <w:tmpl w:val="39AE3A60"/>
    <w:lvl w:ilvl="0" w:tplc="25B4E4F4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1" w15:restartNumberingAfterBreak="0">
    <w:nsid w:val="5A69352C"/>
    <w:multiLevelType w:val="hybridMultilevel"/>
    <w:tmpl w:val="5BB0E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7280F"/>
    <w:multiLevelType w:val="hybridMultilevel"/>
    <w:tmpl w:val="06C05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C74D6"/>
    <w:multiLevelType w:val="hybridMultilevel"/>
    <w:tmpl w:val="3CF4C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3E538B"/>
    <w:multiLevelType w:val="hybridMultilevel"/>
    <w:tmpl w:val="AB74EC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47B9C"/>
    <w:multiLevelType w:val="hybridMultilevel"/>
    <w:tmpl w:val="ACBE8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94CB0"/>
    <w:multiLevelType w:val="hybridMultilevel"/>
    <w:tmpl w:val="55527EF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6D2495"/>
    <w:multiLevelType w:val="hybridMultilevel"/>
    <w:tmpl w:val="5B8470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E5E43"/>
    <w:multiLevelType w:val="hybridMultilevel"/>
    <w:tmpl w:val="D862AF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66632"/>
    <w:multiLevelType w:val="hybridMultilevel"/>
    <w:tmpl w:val="9D1476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94FA1"/>
    <w:multiLevelType w:val="hybridMultilevel"/>
    <w:tmpl w:val="E060794E"/>
    <w:lvl w:ilvl="0" w:tplc="25B4E4F4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1" w15:restartNumberingAfterBreak="0">
    <w:nsid w:val="705252D6"/>
    <w:multiLevelType w:val="hybridMultilevel"/>
    <w:tmpl w:val="4BD81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A00A6F"/>
    <w:multiLevelType w:val="hybridMultilevel"/>
    <w:tmpl w:val="C2C6CA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31308"/>
    <w:multiLevelType w:val="hybridMultilevel"/>
    <w:tmpl w:val="A124933C"/>
    <w:lvl w:ilvl="0" w:tplc="A06E32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45FCD"/>
    <w:multiLevelType w:val="hybridMultilevel"/>
    <w:tmpl w:val="02C6D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34"/>
  </w:num>
  <w:num w:numId="4">
    <w:abstractNumId w:val="12"/>
  </w:num>
  <w:num w:numId="5">
    <w:abstractNumId w:val="18"/>
  </w:num>
  <w:num w:numId="6">
    <w:abstractNumId w:val="10"/>
  </w:num>
  <w:num w:numId="7">
    <w:abstractNumId w:val="4"/>
  </w:num>
  <w:num w:numId="8">
    <w:abstractNumId w:val="13"/>
  </w:num>
  <w:num w:numId="9">
    <w:abstractNumId w:val="21"/>
  </w:num>
  <w:num w:numId="10">
    <w:abstractNumId w:val="32"/>
  </w:num>
  <w:num w:numId="11">
    <w:abstractNumId w:val="25"/>
  </w:num>
  <w:num w:numId="12">
    <w:abstractNumId w:val="28"/>
  </w:num>
  <w:num w:numId="13">
    <w:abstractNumId w:val="8"/>
  </w:num>
  <w:num w:numId="14">
    <w:abstractNumId w:val="23"/>
  </w:num>
  <w:num w:numId="15">
    <w:abstractNumId w:val="9"/>
  </w:num>
  <w:num w:numId="16">
    <w:abstractNumId w:val="11"/>
  </w:num>
  <w:num w:numId="17">
    <w:abstractNumId w:val="31"/>
  </w:num>
  <w:num w:numId="18">
    <w:abstractNumId w:val="3"/>
  </w:num>
  <w:num w:numId="19">
    <w:abstractNumId w:val="26"/>
  </w:num>
  <w:num w:numId="20">
    <w:abstractNumId w:val="27"/>
  </w:num>
  <w:num w:numId="21">
    <w:abstractNumId w:val="22"/>
  </w:num>
  <w:num w:numId="22">
    <w:abstractNumId w:val="16"/>
  </w:num>
  <w:num w:numId="23">
    <w:abstractNumId w:val="30"/>
  </w:num>
  <w:num w:numId="24">
    <w:abstractNumId w:val="29"/>
  </w:num>
  <w:num w:numId="25">
    <w:abstractNumId w:val="7"/>
  </w:num>
  <w:num w:numId="26">
    <w:abstractNumId w:val="0"/>
  </w:num>
  <w:num w:numId="27">
    <w:abstractNumId w:val="17"/>
  </w:num>
  <w:num w:numId="28">
    <w:abstractNumId w:val="20"/>
  </w:num>
  <w:num w:numId="29">
    <w:abstractNumId w:val="1"/>
  </w:num>
  <w:num w:numId="30">
    <w:abstractNumId w:val="5"/>
  </w:num>
  <w:num w:numId="31">
    <w:abstractNumId w:val="2"/>
  </w:num>
  <w:num w:numId="32">
    <w:abstractNumId w:val="14"/>
  </w:num>
  <w:num w:numId="33">
    <w:abstractNumId w:val="15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0E"/>
    <w:rsid w:val="00002293"/>
    <w:rsid w:val="000022B6"/>
    <w:rsid w:val="00004911"/>
    <w:rsid w:val="0000615F"/>
    <w:rsid w:val="0001188C"/>
    <w:rsid w:val="00016020"/>
    <w:rsid w:val="000203AE"/>
    <w:rsid w:val="00020CFA"/>
    <w:rsid w:val="000278AA"/>
    <w:rsid w:val="00031F6E"/>
    <w:rsid w:val="00032F05"/>
    <w:rsid w:val="000367D2"/>
    <w:rsid w:val="00042C9F"/>
    <w:rsid w:val="00043AE6"/>
    <w:rsid w:val="00050A64"/>
    <w:rsid w:val="00051DAC"/>
    <w:rsid w:val="00055160"/>
    <w:rsid w:val="00060A29"/>
    <w:rsid w:val="000631DD"/>
    <w:rsid w:val="00070B28"/>
    <w:rsid w:val="000801C0"/>
    <w:rsid w:val="00080B3F"/>
    <w:rsid w:val="0008197F"/>
    <w:rsid w:val="000919FE"/>
    <w:rsid w:val="00093B78"/>
    <w:rsid w:val="0009546D"/>
    <w:rsid w:val="00096554"/>
    <w:rsid w:val="00096A9A"/>
    <w:rsid w:val="00097C92"/>
    <w:rsid w:val="000A2D6B"/>
    <w:rsid w:val="000A36A1"/>
    <w:rsid w:val="000A3DF7"/>
    <w:rsid w:val="000A58A6"/>
    <w:rsid w:val="000A687C"/>
    <w:rsid w:val="000A7BB6"/>
    <w:rsid w:val="000B6911"/>
    <w:rsid w:val="000C07C3"/>
    <w:rsid w:val="000C1721"/>
    <w:rsid w:val="000C29D7"/>
    <w:rsid w:val="000C4E95"/>
    <w:rsid w:val="000D123A"/>
    <w:rsid w:val="000D1D17"/>
    <w:rsid w:val="000E0267"/>
    <w:rsid w:val="000E37E3"/>
    <w:rsid w:val="000F0394"/>
    <w:rsid w:val="000F5497"/>
    <w:rsid w:val="000F5523"/>
    <w:rsid w:val="000F6074"/>
    <w:rsid w:val="000F6CC1"/>
    <w:rsid w:val="00107BD1"/>
    <w:rsid w:val="00113681"/>
    <w:rsid w:val="001139D0"/>
    <w:rsid w:val="00114674"/>
    <w:rsid w:val="00114DA8"/>
    <w:rsid w:val="00114F8D"/>
    <w:rsid w:val="001158BB"/>
    <w:rsid w:val="00123440"/>
    <w:rsid w:val="00123706"/>
    <w:rsid w:val="0013161C"/>
    <w:rsid w:val="00134DE6"/>
    <w:rsid w:val="0014047D"/>
    <w:rsid w:val="001557A7"/>
    <w:rsid w:val="00155F53"/>
    <w:rsid w:val="00161664"/>
    <w:rsid w:val="00161C10"/>
    <w:rsid w:val="00162F75"/>
    <w:rsid w:val="00163C50"/>
    <w:rsid w:val="001657E5"/>
    <w:rsid w:val="00170070"/>
    <w:rsid w:val="00170ABC"/>
    <w:rsid w:val="0017588C"/>
    <w:rsid w:val="00180B30"/>
    <w:rsid w:val="00184D18"/>
    <w:rsid w:val="001853AE"/>
    <w:rsid w:val="0018645A"/>
    <w:rsid w:val="00187053"/>
    <w:rsid w:val="00187A42"/>
    <w:rsid w:val="00187DA2"/>
    <w:rsid w:val="00191C8B"/>
    <w:rsid w:val="00193507"/>
    <w:rsid w:val="001937E8"/>
    <w:rsid w:val="00193F54"/>
    <w:rsid w:val="001A0085"/>
    <w:rsid w:val="001A03B8"/>
    <w:rsid w:val="001A49C9"/>
    <w:rsid w:val="001A6179"/>
    <w:rsid w:val="001B1ACD"/>
    <w:rsid w:val="001B2527"/>
    <w:rsid w:val="001B4360"/>
    <w:rsid w:val="001B5690"/>
    <w:rsid w:val="001B7A9B"/>
    <w:rsid w:val="001C3D9E"/>
    <w:rsid w:val="001C5585"/>
    <w:rsid w:val="001C669E"/>
    <w:rsid w:val="001D0441"/>
    <w:rsid w:val="001D2A22"/>
    <w:rsid w:val="001E16D6"/>
    <w:rsid w:val="001E1E2B"/>
    <w:rsid w:val="001E1EF3"/>
    <w:rsid w:val="001E3939"/>
    <w:rsid w:val="001E5533"/>
    <w:rsid w:val="001E6019"/>
    <w:rsid w:val="001F2F77"/>
    <w:rsid w:val="001F4E91"/>
    <w:rsid w:val="001F6FFE"/>
    <w:rsid w:val="001F7123"/>
    <w:rsid w:val="001F72C7"/>
    <w:rsid w:val="0020080A"/>
    <w:rsid w:val="00207FE9"/>
    <w:rsid w:val="002145D3"/>
    <w:rsid w:val="002149B7"/>
    <w:rsid w:val="00215B36"/>
    <w:rsid w:val="00220C29"/>
    <w:rsid w:val="00220C52"/>
    <w:rsid w:val="002277C1"/>
    <w:rsid w:val="00237EB5"/>
    <w:rsid w:val="002402F3"/>
    <w:rsid w:val="00244D1A"/>
    <w:rsid w:val="002524E7"/>
    <w:rsid w:val="00252A17"/>
    <w:rsid w:val="00252CF2"/>
    <w:rsid w:val="00255D62"/>
    <w:rsid w:val="002578F7"/>
    <w:rsid w:val="00260429"/>
    <w:rsid w:val="002608FE"/>
    <w:rsid w:val="00260B52"/>
    <w:rsid w:val="0026457A"/>
    <w:rsid w:val="00265819"/>
    <w:rsid w:val="00265914"/>
    <w:rsid w:val="00267EE5"/>
    <w:rsid w:val="00270827"/>
    <w:rsid w:val="00272084"/>
    <w:rsid w:val="00272B03"/>
    <w:rsid w:val="00273A12"/>
    <w:rsid w:val="002746CC"/>
    <w:rsid w:val="00275236"/>
    <w:rsid w:val="0027592C"/>
    <w:rsid w:val="00275FDE"/>
    <w:rsid w:val="0027680D"/>
    <w:rsid w:val="00276F7D"/>
    <w:rsid w:val="00290DEC"/>
    <w:rsid w:val="00295A38"/>
    <w:rsid w:val="0029612F"/>
    <w:rsid w:val="002A0A4F"/>
    <w:rsid w:val="002A20B3"/>
    <w:rsid w:val="002A38AE"/>
    <w:rsid w:val="002A743F"/>
    <w:rsid w:val="002B12C1"/>
    <w:rsid w:val="002B1E17"/>
    <w:rsid w:val="002B20E4"/>
    <w:rsid w:val="002B3B18"/>
    <w:rsid w:val="002B3B96"/>
    <w:rsid w:val="002B6985"/>
    <w:rsid w:val="002B7C1B"/>
    <w:rsid w:val="002C0E02"/>
    <w:rsid w:val="002C104F"/>
    <w:rsid w:val="002C1EA4"/>
    <w:rsid w:val="002D3093"/>
    <w:rsid w:val="002E6A09"/>
    <w:rsid w:val="002E6A8B"/>
    <w:rsid w:val="002F6D8F"/>
    <w:rsid w:val="00300724"/>
    <w:rsid w:val="00301B7E"/>
    <w:rsid w:val="00303C8B"/>
    <w:rsid w:val="00305B74"/>
    <w:rsid w:val="00306CC3"/>
    <w:rsid w:val="00310D5D"/>
    <w:rsid w:val="00311297"/>
    <w:rsid w:val="00316D81"/>
    <w:rsid w:val="0032144E"/>
    <w:rsid w:val="00322EE5"/>
    <w:rsid w:val="00331D22"/>
    <w:rsid w:val="0034183A"/>
    <w:rsid w:val="0034222D"/>
    <w:rsid w:val="00344F05"/>
    <w:rsid w:val="003519EE"/>
    <w:rsid w:val="00357C3C"/>
    <w:rsid w:val="003601A3"/>
    <w:rsid w:val="00360C50"/>
    <w:rsid w:val="00360CAA"/>
    <w:rsid w:val="00361402"/>
    <w:rsid w:val="00364975"/>
    <w:rsid w:val="003716A6"/>
    <w:rsid w:val="00373DBA"/>
    <w:rsid w:val="0037431A"/>
    <w:rsid w:val="003812A8"/>
    <w:rsid w:val="00381805"/>
    <w:rsid w:val="00385DC9"/>
    <w:rsid w:val="00387C39"/>
    <w:rsid w:val="00391B6B"/>
    <w:rsid w:val="00392110"/>
    <w:rsid w:val="003A2264"/>
    <w:rsid w:val="003A3A89"/>
    <w:rsid w:val="003A52EE"/>
    <w:rsid w:val="003A5C27"/>
    <w:rsid w:val="003A5E17"/>
    <w:rsid w:val="003A655F"/>
    <w:rsid w:val="003B19E2"/>
    <w:rsid w:val="003B1D8A"/>
    <w:rsid w:val="003B4464"/>
    <w:rsid w:val="003B56C3"/>
    <w:rsid w:val="003B59C7"/>
    <w:rsid w:val="003B7204"/>
    <w:rsid w:val="003C03C3"/>
    <w:rsid w:val="003C3A56"/>
    <w:rsid w:val="003C4CA6"/>
    <w:rsid w:val="003C5E9E"/>
    <w:rsid w:val="003D0B90"/>
    <w:rsid w:val="003D587A"/>
    <w:rsid w:val="003D7007"/>
    <w:rsid w:val="003D7BF5"/>
    <w:rsid w:val="003E1E11"/>
    <w:rsid w:val="003E6A10"/>
    <w:rsid w:val="003E6B9F"/>
    <w:rsid w:val="003F2828"/>
    <w:rsid w:val="003F2F19"/>
    <w:rsid w:val="003F47D9"/>
    <w:rsid w:val="003F5422"/>
    <w:rsid w:val="003F6C8B"/>
    <w:rsid w:val="00403B8B"/>
    <w:rsid w:val="0040601B"/>
    <w:rsid w:val="004132CC"/>
    <w:rsid w:val="00415A8E"/>
    <w:rsid w:val="00420CAD"/>
    <w:rsid w:val="004211B2"/>
    <w:rsid w:val="00421FA7"/>
    <w:rsid w:val="00422D2F"/>
    <w:rsid w:val="004263B8"/>
    <w:rsid w:val="00430BA7"/>
    <w:rsid w:val="0043473C"/>
    <w:rsid w:val="004352BD"/>
    <w:rsid w:val="00435621"/>
    <w:rsid w:val="00444FE2"/>
    <w:rsid w:val="004710EA"/>
    <w:rsid w:val="00472DD4"/>
    <w:rsid w:val="00475216"/>
    <w:rsid w:val="004779A3"/>
    <w:rsid w:val="00480BF0"/>
    <w:rsid w:val="00481325"/>
    <w:rsid w:val="00482CFA"/>
    <w:rsid w:val="0048614E"/>
    <w:rsid w:val="004870ED"/>
    <w:rsid w:val="0048715F"/>
    <w:rsid w:val="004A5DC5"/>
    <w:rsid w:val="004B042A"/>
    <w:rsid w:val="004B155C"/>
    <w:rsid w:val="004B462F"/>
    <w:rsid w:val="004B4CEA"/>
    <w:rsid w:val="004B62A2"/>
    <w:rsid w:val="004C4217"/>
    <w:rsid w:val="004C4A3E"/>
    <w:rsid w:val="004C4DE2"/>
    <w:rsid w:val="004C7BA8"/>
    <w:rsid w:val="004D2270"/>
    <w:rsid w:val="004F2548"/>
    <w:rsid w:val="004F42C5"/>
    <w:rsid w:val="004F4833"/>
    <w:rsid w:val="004F51EE"/>
    <w:rsid w:val="00502420"/>
    <w:rsid w:val="0050370A"/>
    <w:rsid w:val="00505539"/>
    <w:rsid w:val="00506575"/>
    <w:rsid w:val="00517B01"/>
    <w:rsid w:val="00524BDF"/>
    <w:rsid w:val="005321E0"/>
    <w:rsid w:val="00534177"/>
    <w:rsid w:val="00547005"/>
    <w:rsid w:val="005526BB"/>
    <w:rsid w:val="0055352A"/>
    <w:rsid w:val="00555989"/>
    <w:rsid w:val="00563E95"/>
    <w:rsid w:val="005650F6"/>
    <w:rsid w:val="00565C8D"/>
    <w:rsid w:val="00566ECF"/>
    <w:rsid w:val="0057530A"/>
    <w:rsid w:val="005931D1"/>
    <w:rsid w:val="0059461D"/>
    <w:rsid w:val="00594CBE"/>
    <w:rsid w:val="005A005A"/>
    <w:rsid w:val="005A4250"/>
    <w:rsid w:val="005A65B4"/>
    <w:rsid w:val="005B4DF9"/>
    <w:rsid w:val="005B6A46"/>
    <w:rsid w:val="005C00AC"/>
    <w:rsid w:val="005C1B69"/>
    <w:rsid w:val="005D1B3E"/>
    <w:rsid w:val="005D1F9C"/>
    <w:rsid w:val="005D3064"/>
    <w:rsid w:val="005D6537"/>
    <w:rsid w:val="005E2492"/>
    <w:rsid w:val="005E499C"/>
    <w:rsid w:val="005F7E86"/>
    <w:rsid w:val="006055E3"/>
    <w:rsid w:val="00605EB6"/>
    <w:rsid w:val="00613ABF"/>
    <w:rsid w:val="00614044"/>
    <w:rsid w:val="00620F15"/>
    <w:rsid w:val="00623238"/>
    <w:rsid w:val="00625BD9"/>
    <w:rsid w:val="006537E5"/>
    <w:rsid w:val="006575D0"/>
    <w:rsid w:val="00660A8A"/>
    <w:rsid w:val="0066161D"/>
    <w:rsid w:val="00664D69"/>
    <w:rsid w:val="00671DEF"/>
    <w:rsid w:val="006735C8"/>
    <w:rsid w:val="00674827"/>
    <w:rsid w:val="006752F0"/>
    <w:rsid w:val="00676CDD"/>
    <w:rsid w:val="00681512"/>
    <w:rsid w:val="00684B9F"/>
    <w:rsid w:val="00684CFC"/>
    <w:rsid w:val="00685C27"/>
    <w:rsid w:val="0069682F"/>
    <w:rsid w:val="006A22E7"/>
    <w:rsid w:val="006A6125"/>
    <w:rsid w:val="006A7951"/>
    <w:rsid w:val="006B5EC0"/>
    <w:rsid w:val="006C02B1"/>
    <w:rsid w:val="006C22C0"/>
    <w:rsid w:val="006C26B7"/>
    <w:rsid w:val="006C2EC4"/>
    <w:rsid w:val="006C5D53"/>
    <w:rsid w:val="006C646C"/>
    <w:rsid w:val="006C6ED2"/>
    <w:rsid w:val="006D0E39"/>
    <w:rsid w:val="006D659C"/>
    <w:rsid w:val="006E21C6"/>
    <w:rsid w:val="006F55F4"/>
    <w:rsid w:val="00704A9C"/>
    <w:rsid w:val="007054BA"/>
    <w:rsid w:val="00714987"/>
    <w:rsid w:val="00715895"/>
    <w:rsid w:val="00715E23"/>
    <w:rsid w:val="00716122"/>
    <w:rsid w:val="0072078D"/>
    <w:rsid w:val="007228C0"/>
    <w:rsid w:val="00723AC1"/>
    <w:rsid w:val="00725F4D"/>
    <w:rsid w:val="007262EB"/>
    <w:rsid w:val="00726F0E"/>
    <w:rsid w:val="00731E0D"/>
    <w:rsid w:val="00737791"/>
    <w:rsid w:val="00745C89"/>
    <w:rsid w:val="0074799F"/>
    <w:rsid w:val="00751AB0"/>
    <w:rsid w:val="00752798"/>
    <w:rsid w:val="007552B3"/>
    <w:rsid w:val="007563F3"/>
    <w:rsid w:val="00761EF4"/>
    <w:rsid w:val="007645B0"/>
    <w:rsid w:val="00767253"/>
    <w:rsid w:val="0077395A"/>
    <w:rsid w:val="0077744F"/>
    <w:rsid w:val="00782C3D"/>
    <w:rsid w:val="0078673E"/>
    <w:rsid w:val="007876F9"/>
    <w:rsid w:val="00790E38"/>
    <w:rsid w:val="007A519E"/>
    <w:rsid w:val="007B483E"/>
    <w:rsid w:val="007B6411"/>
    <w:rsid w:val="007B7BB0"/>
    <w:rsid w:val="007C03FA"/>
    <w:rsid w:val="007C3914"/>
    <w:rsid w:val="007C66F0"/>
    <w:rsid w:val="007D39E5"/>
    <w:rsid w:val="007D500E"/>
    <w:rsid w:val="007D6BDB"/>
    <w:rsid w:val="007D7A48"/>
    <w:rsid w:val="007E2667"/>
    <w:rsid w:val="007E675D"/>
    <w:rsid w:val="007E7307"/>
    <w:rsid w:val="007F29A8"/>
    <w:rsid w:val="007F4B7B"/>
    <w:rsid w:val="007F4E3C"/>
    <w:rsid w:val="008012D2"/>
    <w:rsid w:val="00802CAA"/>
    <w:rsid w:val="00803355"/>
    <w:rsid w:val="008039EB"/>
    <w:rsid w:val="00803A4F"/>
    <w:rsid w:val="00805EF2"/>
    <w:rsid w:val="00810B8A"/>
    <w:rsid w:val="00812459"/>
    <w:rsid w:val="00814442"/>
    <w:rsid w:val="00816EDC"/>
    <w:rsid w:val="00824231"/>
    <w:rsid w:val="008359B1"/>
    <w:rsid w:val="00837E11"/>
    <w:rsid w:val="0084368B"/>
    <w:rsid w:val="00845FD1"/>
    <w:rsid w:val="0085792D"/>
    <w:rsid w:val="0086395D"/>
    <w:rsid w:val="0086453F"/>
    <w:rsid w:val="00872760"/>
    <w:rsid w:val="00880E0C"/>
    <w:rsid w:val="008812F0"/>
    <w:rsid w:val="00881C5A"/>
    <w:rsid w:val="00881F48"/>
    <w:rsid w:val="00886753"/>
    <w:rsid w:val="00890C22"/>
    <w:rsid w:val="00890D25"/>
    <w:rsid w:val="008A0BE9"/>
    <w:rsid w:val="008A0DE6"/>
    <w:rsid w:val="008B24A6"/>
    <w:rsid w:val="008B31C9"/>
    <w:rsid w:val="008B357D"/>
    <w:rsid w:val="008C0C42"/>
    <w:rsid w:val="008C3840"/>
    <w:rsid w:val="008C44C4"/>
    <w:rsid w:val="008C7654"/>
    <w:rsid w:val="008C76F4"/>
    <w:rsid w:val="008C779B"/>
    <w:rsid w:val="008D3BA8"/>
    <w:rsid w:val="008D56D4"/>
    <w:rsid w:val="008D7EC5"/>
    <w:rsid w:val="008E188B"/>
    <w:rsid w:val="008F3F12"/>
    <w:rsid w:val="008F497D"/>
    <w:rsid w:val="008F7340"/>
    <w:rsid w:val="00902F02"/>
    <w:rsid w:val="00903627"/>
    <w:rsid w:val="00905982"/>
    <w:rsid w:val="009077BA"/>
    <w:rsid w:val="00911795"/>
    <w:rsid w:val="00912A47"/>
    <w:rsid w:val="00912B87"/>
    <w:rsid w:val="009145BF"/>
    <w:rsid w:val="00923DD9"/>
    <w:rsid w:val="0093037F"/>
    <w:rsid w:val="00931144"/>
    <w:rsid w:val="00934E12"/>
    <w:rsid w:val="009401EF"/>
    <w:rsid w:val="0094130A"/>
    <w:rsid w:val="009417E6"/>
    <w:rsid w:val="00941A74"/>
    <w:rsid w:val="00945A7B"/>
    <w:rsid w:val="009539E3"/>
    <w:rsid w:val="009570F0"/>
    <w:rsid w:val="00957E29"/>
    <w:rsid w:val="00966990"/>
    <w:rsid w:val="00972E75"/>
    <w:rsid w:val="009744A2"/>
    <w:rsid w:val="00976A31"/>
    <w:rsid w:val="00984BBB"/>
    <w:rsid w:val="00987B8C"/>
    <w:rsid w:val="00990527"/>
    <w:rsid w:val="00994666"/>
    <w:rsid w:val="00997DE9"/>
    <w:rsid w:val="009B0AA6"/>
    <w:rsid w:val="009B3638"/>
    <w:rsid w:val="009B4755"/>
    <w:rsid w:val="009B617D"/>
    <w:rsid w:val="009C1832"/>
    <w:rsid w:val="009C2AB8"/>
    <w:rsid w:val="009C53FA"/>
    <w:rsid w:val="009C6095"/>
    <w:rsid w:val="009C77BE"/>
    <w:rsid w:val="009D0413"/>
    <w:rsid w:val="009D1271"/>
    <w:rsid w:val="009D33E3"/>
    <w:rsid w:val="009D4583"/>
    <w:rsid w:val="009E3204"/>
    <w:rsid w:val="009F0254"/>
    <w:rsid w:val="00A00A14"/>
    <w:rsid w:val="00A01780"/>
    <w:rsid w:val="00A018F2"/>
    <w:rsid w:val="00A03416"/>
    <w:rsid w:val="00A039D7"/>
    <w:rsid w:val="00A041F5"/>
    <w:rsid w:val="00A05B1D"/>
    <w:rsid w:val="00A077A6"/>
    <w:rsid w:val="00A137EA"/>
    <w:rsid w:val="00A14371"/>
    <w:rsid w:val="00A179C6"/>
    <w:rsid w:val="00A207FE"/>
    <w:rsid w:val="00A20A7E"/>
    <w:rsid w:val="00A256EE"/>
    <w:rsid w:val="00A37387"/>
    <w:rsid w:val="00A41073"/>
    <w:rsid w:val="00A430E0"/>
    <w:rsid w:val="00A46CEB"/>
    <w:rsid w:val="00A5092F"/>
    <w:rsid w:val="00A567E4"/>
    <w:rsid w:val="00A6032D"/>
    <w:rsid w:val="00A67BB7"/>
    <w:rsid w:val="00A7605D"/>
    <w:rsid w:val="00A81B69"/>
    <w:rsid w:val="00A83411"/>
    <w:rsid w:val="00A96252"/>
    <w:rsid w:val="00A96E78"/>
    <w:rsid w:val="00A97787"/>
    <w:rsid w:val="00AA2005"/>
    <w:rsid w:val="00AA5B0A"/>
    <w:rsid w:val="00AA5B85"/>
    <w:rsid w:val="00AB15F4"/>
    <w:rsid w:val="00AB1688"/>
    <w:rsid w:val="00AB4936"/>
    <w:rsid w:val="00AC0D6A"/>
    <w:rsid w:val="00AC268D"/>
    <w:rsid w:val="00AC5C87"/>
    <w:rsid w:val="00AC636D"/>
    <w:rsid w:val="00AD1B77"/>
    <w:rsid w:val="00AD4D27"/>
    <w:rsid w:val="00AD5643"/>
    <w:rsid w:val="00AD5B1C"/>
    <w:rsid w:val="00AE02CF"/>
    <w:rsid w:val="00AE18EE"/>
    <w:rsid w:val="00AE1EF0"/>
    <w:rsid w:val="00AE24BF"/>
    <w:rsid w:val="00AE5155"/>
    <w:rsid w:val="00AE7190"/>
    <w:rsid w:val="00AE7BBA"/>
    <w:rsid w:val="00AF325F"/>
    <w:rsid w:val="00AF3F02"/>
    <w:rsid w:val="00AF68D2"/>
    <w:rsid w:val="00AF6C37"/>
    <w:rsid w:val="00B00B30"/>
    <w:rsid w:val="00B0157D"/>
    <w:rsid w:val="00B02E7A"/>
    <w:rsid w:val="00B101C5"/>
    <w:rsid w:val="00B14703"/>
    <w:rsid w:val="00B303E3"/>
    <w:rsid w:val="00B3069B"/>
    <w:rsid w:val="00B30948"/>
    <w:rsid w:val="00B31F06"/>
    <w:rsid w:val="00B33730"/>
    <w:rsid w:val="00B34F2C"/>
    <w:rsid w:val="00B3676B"/>
    <w:rsid w:val="00B442E8"/>
    <w:rsid w:val="00B50CCC"/>
    <w:rsid w:val="00B51498"/>
    <w:rsid w:val="00B5681E"/>
    <w:rsid w:val="00B56ADD"/>
    <w:rsid w:val="00B66FA6"/>
    <w:rsid w:val="00B676B4"/>
    <w:rsid w:val="00B7103E"/>
    <w:rsid w:val="00B71CB6"/>
    <w:rsid w:val="00B71D61"/>
    <w:rsid w:val="00B8111C"/>
    <w:rsid w:val="00B814B4"/>
    <w:rsid w:val="00B81F1C"/>
    <w:rsid w:val="00B8246F"/>
    <w:rsid w:val="00B83160"/>
    <w:rsid w:val="00B83AAB"/>
    <w:rsid w:val="00B8419E"/>
    <w:rsid w:val="00B85E13"/>
    <w:rsid w:val="00B86F4D"/>
    <w:rsid w:val="00B910B2"/>
    <w:rsid w:val="00B91740"/>
    <w:rsid w:val="00B94CF2"/>
    <w:rsid w:val="00B9651E"/>
    <w:rsid w:val="00B9708A"/>
    <w:rsid w:val="00B976DA"/>
    <w:rsid w:val="00BA22EF"/>
    <w:rsid w:val="00BA5AED"/>
    <w:rsid w:val="00BA5F84"/>
    <w:rsid w:val="00BA6BF7"/>
    <w:rsid w:val="00BB2BEA"/>
    <w:rsid w:val="00BB2CCC"/>
    <w:rsid w:val="00BB2DD3"/>
    <w:rsid w:val="00BB428D"/>
    <w:rsid w:val="00BB690F"/>
    <w:rsid w:val="00BC7307"/>
    <w:rsid w:val="00BD6EDD"/>
    <w:rsid w:val="00BE12CD"/>
    <w:rsid w:val="00BE1A6C"/>
    <w:rsid w:val="00BE343F"/>
    <w:rsid w:val="00BE4358"/>
    <w:rsid w:val="00BE6073"/>
    <w:rsid w:val="00BE7236"/>
    <w:rsid w:val="00BF19D3"/>
    <w:rsid w:val="00BF213F"/>
    <w:rsid w:val="00BF4074"/>
    <w:rsid w:val="00BF71C9"/>
    <w:rsid w:val="00C02AEA"/>
    <w:rsid w:val="00C10FA3"/>
    <w:rsid w:val="00C10FA9"/>
    <w:rsid w:val="00C1182D"/>
    <w:rsid w:val="00C1227D"/>
    <w:rsid w:val="00C123E6"/>
    <w:rsid w:val="00C124A1"/>
    <w:rsid w:val="00C20A34"/>
    <w:rsid w:val="00C20CB3"/>
    <w:rsid w:val="00C221FC"/>
    <w:rsid w:val="00C265C1"/>
    <w:rsid w:val="00C27F0A"/>
    <w:rsid w:val="00C319B5"/>
    <w:rsid w:val="00C42237"/>
    <w:rsid w:val="00C4337F"/>
    <w:rsid w:val="00C44734"/>
    <w:rsid w:val="00C54704"/>
    <w:rsid w:val="00C635E3"/>
    <w:rsid w:val="00C65996"/>
    <w:rsid w:val="00C67B2D"/>
    <w:rsid w:val="00C71309"/>
    <w:rsid w:val="00C71CC4"/>
    <w:rsid w:val="00C81B7C"/>
    <w:rsid w:val="00C81FA1"/>
    <w:rsid w:val="00C82D21"/>
    <w:rsid w:val="00C84AA8"/>
    <w:rsid w:val="00C8655E"/>
    <w:rsid w:val="00C90352"/>
    <w:rsid w:val="00C964E2"/>
    <w:rsid w:val="00CA03DB"/>
    <w:rsid w:val="00CA1E0B"/>
    <w:rsid w:val="00CB152E"/>
    <w:rsid w:val="00CB36D5"/>
    <w:rsid w:val="00CB6DB7"/>
    <w:rsid w:val="00CC5B1D"/>
    <w:rsid w:val="00CC7A9F"/>
    <w:rsid w:val="00CC7D4E"/>
    <w:rsid w:val="00CD2177"/>
    <w:rsid w:val="00CE33EF"/>
    <w:rsid w:val="00CE53D7"/>
    <w:rsid w:val="00CE7D9B"/>
    <w:rsid w:val="00CF069C"/>
    <w:rsid w:val="00CF0BEA"/>
    <w:rsid w:val="00CF37E4"/>
    <w:rsid w:val="00CF66F5"/>
    <w:rsid w:val="00CF6822"/>
    <w:rsid w:val="00D00E61"/>
    <w:rsid w:val="00D04ABC"/>
    <w:rsid w:val="00D16B70"/>
    <w:rsid w:val="00D22AA0"/>
    <w:rsid w:val="00D27D3A"/>
    <w:rsid w:val="00D3021C"/>
    <w:rsid w:val="00D30A37"/>
    <w:rsid w:val="00D30C6F"/>
    <w:rsid w:val="00D34CEF"/>
    <w:rsid w:val="00D4459D"/>
    <w:rsid w:val="00D46CD4"/>
    <w:rsid w:val="00D46E8F"/>
    <w:rsid w:val="00D4739B"/>
    <w:rsid w:val="00D6282D"/>
    <w:rsid w:val="00D628F5"/>
    <w:rsid w:val="00D64846"/>
    <w:rsid w:val="00D81E4C"/>
    <w:rsid w:val="00D852F1"/>
    <w:rsid w:val="00D86C30"/>
    <w:rsid w:val="00D9380C"/>
    <w:rsid w:val="00D945EE"/>
    <w:rsid w:val="00D9600A"/>
    <w:rsid w:val="00D971F3"/>
    <w:rsid w:val="00DA26DB"/>
    <w:rsid w:val="00DA67CC"/>
    <w:rsid w:val="00DB25CA"/>
    <w:rsid w:val="00DB37E7"/>
    <w:rsid w:val="00DB6EBB"/>
    <w:rsid w:val="00DB7F90"/>
    <w:rsid w:val="00DC4626"/>
    <w:rsid w:val="00DC61DD"/>
    <w:rsid w:val="00DD3743"/>
    <w:rsid w:val="00DE0846"/>
    <w:rsid w:val="00DE2EBE"/>
    <w:rsid w:val="00DE4E21"/>
    <w:rsid w:val="00DF04D4"/>
    <w:rsid w:val="00E02E5C"/>
    <w:rsid w:val="00E05BD9"/>
    <w:rsid w:val="00E06C87"/>
    <w:rsid w:val="00E1785E"/>
    <w:rsid w:val="00E2620A"/>
    <w:rsid w:val="00E33F39"/>
    <w:rsid w:val="00E3525C"/>
    <w:rsid w:val="00E40060"/>
    <w:rsid w:val="00E422F1"/>
    <w:rsid w:val="00E465FB"/>
    <w:rsid w:val="00E47BA0"/>
    <w:rsid w:val="00E535DF"/>
    <w:rsid w:val="00E54BE5"/>
    <w:rsid w:val="00E5652C"/>
    <w:rsid w:val="00E676B3"/>
    <w:rsid w:val="00E7078E"/>
    <w:rsid w:val="00E83152"/>
    <w:rsid w:val="00E92E03"/>
    <w:rsid w:val="00E953CF"/>
    <w:rsid w:val="00E95F50"/>
    <w:rsid w:val="00E9672F"/>
    <w:rsid w:val="00EA0832"/>
    <w:rsid w:val="00EA2166"/>
    <w:rsid w:val="00EA42D5"/>
    <w:rsid w:val="00EA6C38"/>
    <w:rsid w:val="00EB317A"/>
    <w:rsid w:val="00EB5F6B"/>
    <w:rsid w:val="00EC300C"/>
    <w:rsid w:val="00ED01A2"/>
    <w:rsid w:val="00ED5629"/>
    <w:rsid w:val="00ED6401"/>
    <w:rsid w:val="00ED6BC8"/>
    <w:rsid w:val="00EE2085"/>
    <w:rsid w:val="00EE2B72"/>
    <w:rsid w:val="00EE6671"/>
    <w:rsid w:val="00EF2E89"/>
    <w:rsid w:val="00EF513A"/>
    <w:rsid w:val="00EF5199"/>
    <w:rsid w:val="00EF5515"/>
    <w:rsid w:val="00EF7D6F"/>
    <w:rsid w:val="00F04EFF"/>
    <w:rsid w:val="00F11252"/>
    <w:rsid w:val="00F11C71"/>
    <w:rsid w:val="00F20235"/>
    <w:rsid w:val="00F212E8"/>
    <w:rsid w:val="00F22148"/>
    <w:rsid w:val="00F22897"/>
    <w:rsid w:val="00F2593E"/>
    <w:rsid w:val="00F26E7B"/>
    <w:rsid w:val="00F279F7"/>
    <w:rsid w:val="00F35ACA"/>
    <w:rsid w:val="00F3633E"/>
    <w:rsid w:val="00F40196"/>
    <w:rsid w:val="00F40967"/>
    <w:rsid w:val="00F40AE6"/>
    <w:rsid w:val="00F43809"/>
    <w:rsid w:val="00F43A12"/>
    <w:rsid w:val="00F46CA1"/>
    <w:rsid w:val="00F5244D"/>
    <w:rsid w:val="00F52DEC"/>
    <w:rsid w:val="00F5585A"/>
    <w:rsid w:val="00F562F0"/>
    <w:rsid w:val="00F56911"/>
    <w:rsid w:val="00F5741B"/>
    <w:rsid w:val="00F576EB"/>
    <w:rsid w:val="00F60943"/>
    <w:rsid w:val="00F610BD"/>
    <w:rsid w:val="00F61F93"/>
    <w:rsid w:val="00F624D3"/>
    <w:rsid w:val="00F64520"/>
    <w:rsid w:val="00F66B32"/>
    <w:rsid w:val="00F670DF"/>
    <w:rsid w:val="00F70795"/>
    <w:rsid w:val="00F72F6C"/>
    <w:rsid w:val="00F7555D"/>
    <w:rsid w:val="00F76C49"/>
    <w:rsid w:val="00F90243"/>
    <w:rsid w:val="00FA2688"/>
    <w:rsid w:val="00FA4875"/>
    <w:rsid w:val="00FA5722"/>
    <w:rsid w:val="00FB0B0E"/>
    <w:rsid w:val="00FB19D4"/>
    <w:rsid w:val="00FB2C24"/>
    <w:rsid w:val="00FB3B1E"/>
    <w:rsid w:val="00FB6A67"/>
    <w:rsid w:val="00FB6DC4"/>
    <w:rsid w:val="00FB7650"/>
    <w:rsid w:val="00FC0115"/>
    <w:rsid w:val="00FC33FF"/>
    <w:rsid w:val="00FC39CC"/>
    <w:rsid w:val="00FC3D12"/>
    <w:rsid w:val="00FC5601"/>
    <w:rsid w:val="00FC7E21"/>
    <w:rsid w:val="00FD0639"/>
    <w:rsid w:val="00FD0C0F"/>
    <w:rsid w:val="00FD0F3F"/>
    <w:rsid w:val="00FD6D52"/>
    <w:rsid w:val="00FD7B37"/>
    <w:rsid w:val="00FD7EF2"/>
    <w:rsid w:val="00FE1D9D"/>
    <w:rsid w:val="00FE526A"/>
    <w:rsid w:val="00FE70A6"/>
    <w:rsid w:val="00FF0D49"/>
    <w:rsid w:val="00FF28ED"/>
    <w:rsid w:val="00FF2C4F"/>
    <w:rsid w:val="00FF30C7"/>
    <w:rsid w:val="00FF4266"/>
    <w:rsid w:val="00FF638C"/>
    <w:rsid w:val="00FF6F2A"/>
    <w:rsid w:val="00FF764A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AEDB48"/>
  <w15:docId w15:val="{D5C1ABBF-E4CE-450B-AB35-87639B7E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72F6C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44D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44D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5352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422F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22F1"/>
  </w:style>
  <w:style w:type="paragraph" w:styleId="Fuzeile">
    <w:name w:val="footer"/>
    <w:basedOn w:val="Standard"/>
    <w:link w:val="FuzeileZchn"/>
    <w:uiPriority w:val="99"/>
    <w:unhideWhenUsed/>
    <w:rsid w:val="00E422F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22F1"/>
  </w:style>
  <w:style w:type="table" w:styleId="Tabellenraster">
    <w:name w:val="Table Grid"/>
    <w:basedOn w:val="NormaleTabelle"/>
    <w:uiPriority w:val="59"/>
    <w:rsid w:val="003B72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563F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563F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563F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63F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63F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63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63F3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05EB6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EB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05EB6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4D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44D1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16676-C68B-4297-89E5-24AD9A41F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1857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Frankenthal</Company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680hoppe</dc:creator>
  <cp:lastModifiedBy>Hellweg</cp:lastModifiedBy>
  <cp:revision>14</cp:revision>
  <cp:lastPrinted>2024-12-03T08:46:00Z</cp:lastPrinted>
  <dcterms:created xsi:type="dcterms:W3CDTF">2025-07-23T07:56:00Z</dcterms:created>
  <dcterms:modified xsi:type="dcterms:W3CDTF">2026-04-15T09:17:00Z</dcterms:modified>
</cp:coreProperties>
</file>